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92" w:rsidRDefault="00200492" w:rsidP="00200492">
      <w:pPr>
        <w:spacing w:after="0" w:line="259" w:lineRule="auto"/>
        <w:ind w:right="14" w:firstLine="0"/>
        <w:jc w:val="right"/>
      </w:pPr>
      <w:r>
        <w:rPr>
          <w:sz w:val="20"/>
        </w:rPr>
        <w:t xml:space="preserve">                              Приложение № 2</w:t>
      </w:r>
    </w:p>
    <w:p w:rsidR="00200492" w:rsidRDefault="00200492" w:rsidP="00200492">
      <w:pPr>
        <w:spacing w:after="34" w:line="237" w:lineRule="auto"/>
        <w:ind w:left="4498" w:right="0" w:hanging="1488"/>
        <w:jc w:val="left"/>
      </w:pPr>
      <w:r>
        <w:rPr>
          <w:sz w:val="20"/>
        </w:rPr>
        <w:t xml:space="preserve">                                         </w:t>
      </w:r>
      <w:r w:rsidR="006F4395">
        <w:rPr>
          <w:sz w:val="20"/>
        </w:rPr>
        <w:t xml:space="preserve">                       </w:t>
      </w:r>
      <w:r>
        <w:rPr>
          <w:sz w:val="20"/>
        </w:rPr>
        <w:t xml:space="preserve">  к приказу  МКДОУ «Детский сад с. </w:t>
      </w:r>
      <w:proofErr w:type="spellStart"/>
      <w:r w:rsidR="006F4395">
        <w:rPr>
          <w:sz w:val="20"/>
        </w:rPr>
        <w:t>Герга</w:t>
      </w:r>
      <w:proofErr w:type="spellEnd"/>
      <w:r w:rsidR="006F4395">
        <w:rPr>
          <w:sz w:val="20"/>
        </w:rPr>
        <w:t xml:space="preserve"> </w:t>
      </w:r>
      <w:r>
        <w:rPr>
          <w:sz w:val="20"/>
        </w:rPr>
        <w:t xml:space="preserve">»                                                    </w:t>
      </w:r>
    </w:p>
    <w:p w:rsidR="00200492" w:rsidRDefault="00200492" w:rsidP="00200492">
      <w:pPr>
        <w:spacing w:after="295" w:line="259" w:lineRule="auto"/>
        <w:ind w:left="115" w:right="0" w:firstLine="0"/>
        <w:jc w:val="left"/>
      </w:pPr>
      <w:r>
        <w:rPr>
          <w:sz w:val="20"/>
        </w:rPr>
        <w:t xml:space="preserve">                 </w:t>
      </w:r>
    </w:p>
    <w:p w:rsidR="00200492" w:rsidRDefault="00200492" w:rsidP="00200492">
      <w:pPr>
        <w:spacing w:after="0" w:line="259" w:lineRule="auto"/>
        <w:ind w:left="98" w:right="0" w:firstLine="0"/>
        <w:jc w:val="center"/>
      </w:pPr>
      <w:r>
        <w:rPr>
          <w:b/>
          <w:sz w:val="28"/>
        </w:rPr>
        <w:t>Положение об антикоррупционной политике</w:t>
      </w:r>
    </w:p>
    <w:p w:rsidR="00200492" w:rsidRDefault="00200492" w:rsidP="00200492">
      <w:pPr>
        <w:spacing w:after="739" w:line="239" w:lineRule="auto"/>
        <w:ind w:left="3010" w:right="0" w:hanging="2770"/>
        <w:jc w:val="left"/>
      </w:pPr>
      <w:r>
        <w:rPr>
          <w:b/>
          <w:sz w:val="28"/>
        </w:rPr>
        <w:t xml:space="preserve">муниципального казенного дошкольного образовательного  учреждения «Детский сад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</w:t>
      </w:r>
      <w:r w:rsidR="006F4395">
        <w:rPr>
          <w:b/>
          <w:sz w:val="28"/>
        </w:rPr>
        <w:t>Г</w:t>
      </w:r>
      <w:proofErr w:type="gramEnd"/>
      <w:r w:rsidR="006F4395">
        <w:rPr>
          <w:b/>
          <w:sz w:val="28"/>
        </w:rPr>
        <w:t>ерга</w:t>
      </w:r>
      <w:proofErr w:type="spellEnd"/>
      <w:r w:rsidR="006F4395">
        <w:rPr>
          <w:b/>
          <w:sz w:val="28"/>
        </w:rPr>
        <w:t xml:space="preserve"> </w:t>
      </w:r>
      <w:r>
        <w:rPr>
          <w:b/>
          <w:sz w:val="28"/>
        </w:rPr>
        <w:t>»</w:t>
      </w:r>
    </w:p>
    <w:p w:rsidR="00200492" w:rsidRDefault="00200492" w:rsidP="00200492">
      <w:pPr>
        <w:spacing w:after="12"/>
        <w:ind w:left="-5" w:right="0" w:hanging="10"/>
        <w:jc w:val="left"/>
      </w:pPr>
      <w:r>
        <w:rPr>
          <w:b/>
        </w:rPr>
        <w:t xml:space="preserve">               I.    Общие положения.</w:t>
      </w:r>
    </w:p>
    <w:p w:rsidR="00200492" w:rsidRDefault="00200492" w:rsidP="00200492">
      <w:pPr>
        <w:numPr>
          <w:ilvl w:val="0"/>
          <w:numId w:val="1"/>
        </w:numPr>
        <w:ind w:right="1"/>
      </w:pPr>
      <w:r>
        <w:t>Настоящее Положение об антикоррупционной политике муниципального казенного дошкольног</w:t>
      </w:r>
      <w:r w:rsidR="006F4395">
        <w:t>о образовательного учреждения «</w:t>
      </w:r>
      <w:r>
        <w:t xml:space="preserve">Детский сад с. </w:t>
      </w:r>
      <w:proofErr w:type="spellStart"/>
      <w:r w:rsidR="006F4395">
        <w:t>Герга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Учреждение)  (далее – Положение) разработано во исполнение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</w:t>
      </w:r>
      <w:proofErr w:type="gramStart"/>
      <w:r>
        <w:t xml:space="preserve">N 273-ФЗ "О противодействии коррупции" в соответствии с Методическими указаниями Минтруда РФ от 08.11.2013 г.) и  определяет задачи, основные принципы противодействия коррупции и меры предупреждения коррупционных правонарушений в муниципальном казенном дошкольном образовательном учреждении « Детский сад с. </w:t>
      </w:r>
      <w:bookmarkStart w:id="0" w:name="_GoBack"/>
      <w:bookmarkEnd w:id="0"/>
      <w:r w:rsidR="0055189F">
        <w:t>Герга</w:t>
      </w:r>
      <w:r>
        <w:t>»    (далее Учреждение).</w:t>
      </w:r>
      <w:proofErr w:type="gramEnd"/>
    </w:p>
    <w:p w:rsidR="00200492" w:rsidRDefault="006F4395" w:rsidP="006F4395">
      <w:pPr>
        <w:ind w:left="556" w:right="1" w:firstLine="0"/>
      </w:pPr>
      <w:r>
        <w:t>1.</w:t>
      </w:r>
      <w:r w:rsidR="00200492">
        <w:t>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в Учреждении.</w:t>
      </w:r>
    </w:p>
    <w:p w:rsidR="00200492" w:rsidRDefault="006F4395" w:rsidP="006F4395">
      <w:pPr>
        <w:spacing w:after="267"/>
        <w:ind w:left="556" w:right="1" w:firstLine="0"/>
      </w:pPr>
      <w:r>
        <w:t>2.</w:t>
      </w:r>
      <w:r w:rsidR="00200492">
        <w:t>Целью принятия настоящего Положения является исполнение обязанности Учреждения по утверждению и применению мер предупреждения, выявления и противодействия коррупции (вовлечения Учреждения в коррупцию) в интересах гражданского общества, собственника Учреждения.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Основные понятия и определения.</w:t>
      </w:r>
    </w:p>
    <w:p w:rsidR="00200492" w:rsidRDefault="00200492" w:rsidP="00200492">
      <w:pPr>
        <w:ind w:left="-15" w:right="1"/>
      </w:pPr>
      <w:r>
        <w:t>4.      Для целей настоящего Положения используются следующие понятия, определения и сокращения:</w:t>
      </w:r>
    </w:p>
    <w:p w:rsidR="00200492" w:rsidRDefault="00200492" w:rsidP="00200492">
      <w:pPr>
        <w:numPr>
          <w:ilvl w:val="1"/>
          <w:numId w:val="4"/>
        </w:numPr>
        <w:ind w:right="1"/>
      </w:pPr>
      <w:proofErr w:type="gramStart"/>
      <w:r>
        <w:rPr>
          <w:b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№ 273ФЗ). </w:t>
      </w:r>
    </w:p>
    <w:p w:rsidR="00200492" w:rsidRDefault="00200492" w:rsidP="00200492">
      <w:pPr>
        <w:numPr>
          <w:ilvl w:val="1"/>
          <w:numId w:val="4"/>
        </w:numPr>
        <w:ind w:right="1"/>
      </w:pPr>
      <w:r>
        <w:rPr>
          <w:b/>
        </w:rPr>
        <w:t xml:space="preserve">Противодействие коррупции </w:t>
      </w:r>
      <w: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273ФЗ): </w:t>
      </w:r>
    </w:p>
    <w:p w:rsidR="00200492" w:rsidRDefault="00200492" w:rsidP="00200492">
      <w:pPr>
        <w:spacing w:after="16"/>
        <w:ind w:left="10" w:right="-2" w:hanging="10"/>
        <w:jc w:val="right"/>
      </w:pPr>
      <w:r>
        <w:t xml:space="preserve">а) по предупреждению коррупции, в том числе по выявлению и последующему </w:t>
      </w:r>
    </w:p>
    <w:p w:rsidR="00200492" w:rsidRDefault="00200492" w:rsidP="00200492">
      <w:pPr>
        <w:ind w:left="-15" w:right="1" w:firstLine="0"/>
      </w:pPr>
      <w:r>
        <w:t xml:space="preserve">устранению причин коррупции (профилактика коррупции); </w:t>
      </w:r>
    </w:p>
    <w:p w:rsidR="00200492" w:rsidRDefault="00200492" w:rsidP="00200492">
      <w:pPr>
        <w:spacing w:after="16"/>
        <w:ind w:left="10" w:right="-2" w:hanging="10"/>
        <w:jc w:val="right"/>
      </w:pPr>
      <w: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00492" w:rsidRDefault="00200492" w:rsidP="00200492">
      <w:pPr>
        <w:spacing w:after="16"/>
        <w:ind w:left="10" w:right="92" w:hanging="10"/>
        <w:jc w:val="right"/>
      </w:pPr>
      <w:r>
        <w:t xml:space="preserve">в) по минимизации и (или) ликвидации последствий коррупционных правонарушений. </w:t>
      </w:r>
    </w:p>
    <w:p w:rsidR="00200492" w:rsidRDefault="00200492" w:rsidP="00200492">
      <w:pPr>
        <w:numPr>
          <w:ilvl w:val="1"/>
          <w:numId w:val="4"/>
        </w:numPr>
        <w:ind w:right="1"/>
      </w:pPr>
      <w:r>
        <w:rPr>
          <w:b/>
        </w:rPr>
        <w:lastRenderedPageBreak/>
        <w:t xml:space="preserve">Контрагент </w:t>
      </w:r>
      <w:r>
        <w:t xml:space="preserve">– любое российское или иностранное юридическое или физическое лицо, с которым Учреждение  вступает в договорные отношения, за исключением трудовых отношений. </w:t>
      </w:r>
    </w:p>
    <w:p w:rsidR="00200492" w:rsidRDefault="00200492" w:rsidP="00200492">
      <w:pPr>
        <w:numPr>
          <w:ilvl w:val="1"/>
          <w:numId w:val="4"/>
        </w:numPr>
        <w:ind w:right="1"/>
      </w:pPr>
      <w:proofErr w:type="gramStart"/>
      <w:r>
        <w:rPr>
          <w:b/>
        </w:rPr>
        <w:t xml:space="preserve">Взятка </w:t>
      </w:r>
      <w: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00492" w:rsidRDefault="00200492" w:rsidP="00200492">
      <w:pPr>
        <w:numPr>
          <w:ilvl w:val="1"/>
          <w:numId w:val="4"/>
        </w:numPr>
        <w:ind w:right="1"/>
      </w:pPr>
      <w:proofErr w:type="gramStart"/>
      <w:r>
        <w:rPr>
          <w:b/>
        </w:rPr>
        <w:t xml:space="preserve">Коммерческий подкуп </w:t>
      </w:r>
      <w: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200492" w:rsidRDefault="00200492" w:rsidP="00200492">
      <w:pPr>
        <w:numPr>
          <w:ilvl w:val="1"/>
          <w:numId w:val="4"/>
        </w:numPr>
        <w:ind w:right="1"/>
      </w:pPr>
      <w:proofErr w:type="gramStart"/>
      <w:r>
        <w:rPr>
          <w:b/>
        </w:rPr>
        <w:t xml:space="preserve">Конфликт интересов </w:t>
      </w:r>
      <w: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 </w:t>
      </w:r>
    </w:p>
    <w:p w:rsidR="00200492" w:rsidRDefault="00200492" w:rsidP="00200492">
      <w:pPr>
        <w:numPr>
          <w:ilvl w:val="1"/>
          <w:numId w:val="4"/>
        </w:numPr>
        <w:spacing w:after="267"/>
        <w:ind w:right="1"/>
      </w:pPr>
      <w:r>
        <w:rPr>
          <w:b/>
        </w:rPr>
        <w:t xml:space="preserve">Личная заинтересованность работника </w:t>
      </w:r>
      <w:r>
        <w:t>– заинтересованность работника Учреждения,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Основные принципы противодействия коррупции.</w:t>
      </w:r>
    </w:p>
    <w:p w:rsidR="00200492" w:rsidRDefault="00200492" w:rsidP="00200492">
      <w:pPr>
        <w:ind w:left="-15" w:right="1"/>
      </w:pPr>
      <w:r>
        <w:t xml:space="preserve">5.      Противодействие коррупции в Организации основывается на следующих ключевых принципах: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соответствия антикоррупционной политики Учреждения действующему законодательству и общепринятым нормам. </w:t>
      </w:r>
    </w:p>
    <w:p w:rsidR="00200492" w:rsidRDefault="00200492" w:rsidP="00200492">
      <w:pPr>
        <w:ind w:left="-15" w:right="1"/>
      </w:pPr>
      <w: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 </w:t>
      </w:r>
    </w:p>
    <w:p w:rsidR="00200492" w:rsidRDefault="00200492" w:rsidP="00200492">
      <w:pPr>
        <w:ind w:left="-15" w:right="1"/>
      </w:pPr>
      <w: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Учреждения.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>Неприятие коррупции (принцип «нулевой толерантности»).</w:t>
      </w:r>
    </w:p>
    <w:p w:rsidR="00200492" w:rsidRDefault="00200492" w:rsidP="00200492">
      <w:pPr>
        <w:ind w:left="-15" w:right="1"/>
      </w:pPr>
      <w: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200492" w:rsidRDefault="00200492" w:rsidP="00200492">
      <w:pPr>
        <w:ind w:left="-15" w:right="1"/>
      </w:pPr>
      <w:proofErr w:type="gramStart"/>
      <w:r>
        <w:t>Учреждение</w:t>
      </w:r>
      <w:proofErr w:type="gramEnd"/>
      <w:r>
        <w:t xml:space="preserve"> безусловно запрещает всем работникам, прямо или косвенно, лично или через посредничество третьих лиц (действующих от имени или в интересах Учреждения) участвовать в </w:t>
      </w:r>
      <w:r>
        <w:lastRenderedPageBreak/>
        <w:t>любой деятельности, совершать любые действия которые могут быть квалифицированы как коррупция.</w:t>
      </w:r>
    </w:p>
    <w:p w:rsidR="00200492" w:rsidRDefault="00200492" w:rsidP="00200492">
      <w:pPr>
        <w:ind w:left="-15" w:right="1"/>
      </w:pPr>
      <w:proofErr w:type="gramStart"/>
      <w:r>
        <w:t>Учреждение</w:t>
      </w:r>
      <w:proofErr w:type="gramEnd"/>
      <w:r>
        <w:t xml:space="preserve">  безусловно запрещает всем работникам использовать каких-либо третьих лиц (в том числе деловых партнеров и представителей Учреждения), участвовать в любой деятельности, совершать любые действия, которые противоречат настоящему Положению и (или) могут быть квалифицированы как коррупция.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личного примера руководства. </w:t>
      </w:r>
    </w:p>
    <w:p w:rsidR="00200492" w:rsidRDefault="00200492" w:rsidP="00200492">
      <w:pPr>
        <w:ind w:left="-15" w:right="1"/>
      </w:pPr>
      <w: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вовлеченности работников. </w:t>
      </w:r>
    </w:p>
    <w:p w:rsidR="00200492" w:rsidRDefault="00200492" w:rsidP="00200492">
      <w:pPr>
        <w:ind w:left="-15" w:right="1"/>
      </w:pPr>
      <w:r>
        <w:t xml:space="preserve"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соразмерности антикоррупционных процедур риску коррупции. </w:t>
      </w:r>
    </w:p>
    <w:p w:rsidR="00200492" w:rsidRDefault="00200492" w:rsidP="00200492">
      <w:pPr>
        <w:ind w:left="-15" w:right="1"/>
      </w:pPr>
      <w: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деятельность.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эффективности антикоррупционных процедур. </w:t>
      </w:r>
    </w:p>
    <w:p w:rsidR="00200492" w:rsidRDefault="00200492" w:rsidP="00200492">
      <w:pPr>
        <w:ind w:left="-15" w:right="1"/>
      </w:pPr>
      <w: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 xml:space="preserve">.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ответственности и неотвратимости наказания. </w:t>
      </w:r>
    </w:p>
    <w:p w:rsidR="00200492" w:rsidRDefault="00200492" w:rsidP="00200492">
      <w:pPr>
        <w:spacing w:after="0" w:line="245" w:lineRule="auto"/>
        <w:ind w:right="0" w:firstLine="566"/>
        <w:jc w:val="left"/>
      </w:pPr>
      <w:r>
        <w:t xml:space="preserve">Неотвратимость </w:t>
      </w:r>
      <w:r>
        <w:tab/>
        <w:t xml:space="preserve">наказания </w:t>
      </w:r>
      <w:r>
        <w:tab/>
        <w:t xml:space="preserve">для </w:t>
      </w:r>
      <w:r>
        <w:tab/>
        <w:t xml:space="preserve">работников </w:t>
      </w:r>
      <w:r>
        <w:tab/>
        <w:t xml:space="preserve">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>
        <w:tab/>
        <w:t xml:space="preserve">ответственность </w:t>
      </w:r>
      <w:r>
        <w:tab/>
        <w:t xml:space="preserve">руководства </w:t>
      </w:r>
      <w:r>
        <w:tab/>
        <w:t xml:space="preserve">Организации </w:t>
      </w:r>
      <w:r>
        <w:tab/>
        <w:t xml:space="preserve">Учреждении внутриорганизационной антикоррупционной политики. 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открытости хозяйственной деятельности. </w:t>
      </w:r>
    </w:p>
    <w:p w:rsidR="00200492" w:rsidRDefault="00200492" w:rsidP="00200492">
      <w:pPr>
        <w:ind w:left="-15" w:right="1"/>
      </w:pPr>
      <w:r>
        <w:t>Информирование контрагентов, партнеров и общественности о принятых в Учреждении 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200492" w:rsidRDefault="00200492" w:rsidP="00200492">
      <w:pPr>
        <w:numPr>
          <w:ilvl w:val="1"/>
          <w:numId w:val="6"/>
        </w:numPr>
        <w:ind w:right="1"/>
      </w:pPr>
      <w:r>
        <w:t xml:space="preserve">Принцип постоянного контроля и регулярного мониторинга. </w:t>
      </w:r>
    </w:p>
    <w:p w:rsidR="00200492" w:rsidRDefault="00200492" w:rsidP="00200492">
      <w:pPr>
        <w:ind w:left="-15" w:right="1"/>
      </w:pPr>
      <w:r>
        <w:t>В связи с возможным изменением во времени коррупционных рисков и иных факторов, оказывающих влияние на хозяйственную деятельность, Учреждение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200492" w:rsidRDefault="00200492" w:rsidP="00200492">
      <w:pPr>
        <w:spacing w:after="267"/>
        <w:ind w:left="-15" w:right="1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Меры предупреждения коррупции.</w:t>
      </w:r>
    </w:p>
    <w:p w:rsidR="00200492" w:rsidRDefault="00200492" w:rsidP="00200492">
      <w:pPr>
        <w:ind w:left="566" w:right="1" w:firstLine="0"/>
      </w:pPr>
      <w:r>
        <w:t>6.</w:t>
      </w:r>
      <w:r w:rsidR="006F4395">
        <w:t>0.</w:t>
      </w:r>
      <w:r>
        <w:t xml:space="preserve">      Предупреждение коррупции  в Учреждении осуществляется путем:</w:t>
      </w:r>
    </w:p>
    <w:p w:rsidR="00200492" w:rsidRDefault="00200492" w:rsidP="00200492">
      <w:pPr>
        <w:ind w:left="-15" w:right="1"/>
      </w:pPr>
      <w:r>
        <w:t>6.1.   проведения в Учреждении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200492" w:rsidRDefault="006F4395" w:rsidP="006F4395">
      <w:pPr>
        <w:ind w:right="1" w:firstLine="0"/>
      </w:pPr>
      <w:r>
        <w:t>-</w:t>
      </w:r>
      <w:r w:rsidR="00200492">
        <w:t>утверждение и применение настоящего Положения;</w:t>
      </w:r>
    </w:p>
    <w:p w:rsidR="00200492" w:rsidRDefault="006F4395" w:rsidP="006F4395">
      <w:pPr>
        <w:ind w:right="1" w:firstLine="0"/>
      </w:pPr>
      <w:r>
        <w:t>-</w:t>
      </w:r>
      <w:r w:rsidR="00200492">
        <w:t xml:space="preserve">ознакомление с настоящим Положением работников </w:t>
      </w:r>
      <w:proofErr w:type="gramStart"/>
      <w:r w:rsidR="00200492">
        <w:t>Учреждении</w:t>
      </w:r>
      <w:proofErr w:type="gramEnd"/>
      <w:r w:rsidR="00200492">
        <w:t xml:space="preserve"> возложения на них обязанности по безусловному соблюдению норм Положения.</w:t>
      </w:r>
    </w:p>
    <w:p w:rsidR="00200492" w:rsidRDefault="006F4395" w:rsidP="006F4395">
      <w:pPr>
        <w:ind w:right="1" w:firstLine="0"/>
      </w:pPr>
      <w:r>
        <w:t xml:space="preserve">      6.3.</w:t>
      </w:r>
      <w:r w:rsidR="00200492">
        <w:t>обучения и информирования работников Учреждения;</w:t>
      </w:r>
    </w:p>
    <w:p w:rsidR="00200492" w:rsidRDefault="006F4395" w:rsidP="006F4395">
      <w:pPr>
        <w:ind w:right="1" w:firstLine="0"/>
      </w:pPr>
      <w:r>
        <w:t xml:space="preserve">      6.4.</w:t>
      </w:r>
      <w:r w:rsidR="00200492">
        <w:t>ведения достоверного и полного учета фактов хозяйственной деятельности;</w:t>
      </w:r>
    </w:p>
    <w:p w:rsidR="00200492" w:rsidRDefault="006F4395" w:rsidP="006F4395">
      <w:pPr>
        <w:ind w:right="1" w:firstLine="0"/>
      </w:pPr>
      <w:r>
        <w:lastRenderedPageBreak/>
        <w:t xml:space="preserve">      6.5.</w:t>
      </w:r>
      <w:r w:rsidR="00200492">
        <w:t>предъявление соответствующих требований к должностным лицам Учреждения и кандидатам на руководящие должности Учреждения;</w:t>
      </w:r>
    </w:p>
    <w:p w:rsidR="00200492" w:rsidRDefault="006F4395" w:rsidP="006F4395">
      <w:pPr>
        <w:ind w:right="1" w:firstLine="0"/>
      </w:pPr>
      <w:r>
        <w:t xml:space="preserve">      6.6.</w:t>
      </w:r>
      <w:r w:rsidR="00200492">
        <w:t>проверки на предмет соблюдения в Учреждении антикоррупционного законодательства Российской Федерации;</w:t>
      </w:r>
    </w:p>
    <w:p w:rsidR="00200492" w:rsidRDefault="006F4395" w:rsidP="006F4395">
      <w:pPr>
        <w:ind w:right="1" w:firstLine="0"/>
      </w:pPr>
      <w:r>
        <w:t xml:space="preserve">       6.7.</w:t>
      </w:r>
      <w:r w:rsidR="00200492">
        <w:t>внедрения в практику кадровой работы Учреждения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200492" w:rsidRDefault="00200492" w:rsidP="00200492">
      <w:pPr>
        <w:numPr>
          <w:ilvl w:val="3"/>
          <w:numId w:val="7"/>
        </w:numPr>
        <w:ind w:right="1"/>
      </w:pPr>
      <w:proofErr w:type="gramStart"/>
      <w: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>
        <w:t>;</w:t>
      </w:r>
    </w:p>
    <w:p w:rsidR="00200492" w:rsidRDefault="00200492" w:rsidP="00200492">
      <w:pPr>
        <w:numPr>
          <w:ilvl w:val="3"/>
          <w:numId w:val="7"/>
        </w:numPr>
        <w:spacing w:after="263"/>
        <w:ind w:right="1"/>
      </w:pPr>
      <w:r>
        <w:t>при назначении его на вышестоящую должность или при его поощрении.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Основные направления противодействия коррупции.</w:t>
      </w:r>
    </w:p>
    <w:p w:rsidR="00200492" w:rsidRDefault="00200492" w:rsidP="00200492">
      <w:pPr>
        <w:ind w:left="-15" w:right="1"/>
      </w:pPr>
      <w:r>
        <w:t>7.      Основными направлениями деятельности Учреждения по противодействию коррупции являются:</w:t>
      </w:r>
    </w:p>
    <w:p w:rsidR="00200492" w:rsidRDefault="00200492" w:rsidP="00200492">
      <w:pPr>
        <w:numPr>
          <w:ilvl w:val="1"/>
          <w:numId w:val="8"/>
        </w:numPr>
        <w:ind w:right="1"/>
      </w:pPr>
      <w:r>
        <w:t>проведение единой политики Учреждения в области противодействия коррупции;</w:t>
      </w:r>
    </w:p>
    <w:p w:rsidR="00200492" w:rsidRDefault="00200492" w:rsidP="00200492">
      <w:pPr>
        <w:numPr>
          <w:ilvl w:val="1"/>
          <w:numId w:val="8"/>
        </w:numPr>
        <w:ind w:right="1"/>
      </w:pPr>
      <w:r>
        <w:t>взаимодействие Учреждения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200492" w:rsidRDefault="00200492" w:rsidP="00200492">
      <w:pPr>
        <w:numPr>
          <w:ilvl w:val="1"/>
          <w:numId w:val="8"/>
        </w:numPr>
        <w:ind w:right="1"/>
      </w:pPr>
      <w:r>
        <w:t xml:space="preserve">проведение антикоррупционных экспертиз внутренних документов Учреждения и условий заключаемых сделок с участием Учреждения; </w:t>
      </w:r>
    </w:p>
    <w:p w:rsidR="00200492" w:rsidRDefault="00200492" w:rsidP="00200492">
      <w:pPr>
        <w:numPr>
          <w:ilvl w:val="1"/>
          <w:numId w:val="8"/>
        </w:numPr>
        <w:ind w:right="1"/>
      </w:pPr>
      <w: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Учреждения.</w:t>
      </w:r>
    </w:p>
    <w:p w:rsidR="00200492" w:rsidRDefault="00200492" w:rsidP="00200492">
      <w:pPr>
        <w:numPr>
          <w:ilvl w:val="1"/>
          <w:numId w:val="8"/>
        </w:numPr>
        <w:ind w:right="1"/>
      </w:pPr>
      <w:r>
        <w:t xml:space="preserve">принятие мер, направленных на привлечение работников </w:t>
      </w:r>
      <w:proofErr w:type="gramStart"/>
      <w:r>
        <w:t>Учреждении</w:t>
      </w:r>
      <w:proofErr w:type="gramEnd"/>
      <w:r>
        <w:t xml:space="preserve"> к более активному участию в противодействии коррупции, на формирование   в Учреждении негативного отношения к коррупционному поведению;</w:t>
      </w:r>
    </w:p>
    <w:p w:rsidR="00200492" w:rsidRDefault="00200492" w:rsidP="00200492">
      <w:pPr>
        <w:numPr>
          <w:ilvl w:val="1"/>
          <w:numId w:val="8"/>
        </w:numPr>
        <w:spacing w:after="263"/>
        <w:ind w:right="1"/>
      </w:pPr>
      <w:r>
        <w:t>совершенствование порядка использования имущества и ресурсов Учреждения.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Должностные лица Учреждения, ответственные за реализацию антикоррупционной политики.</w:t>
      </w:r>
    </w:p>
    <w:p w:rsidR="00200492" w:rsidRDefault="00200492" w:rsidP="000B6B1A">
      <w:pPr>
        <w:pStyle w:val="a3"/>
        <w:numPr>
          <w:ilvl w:val="3"/>
          <w:numId w:val="9"/>
        </w:numPr>
        <w:ind w:right="1"/>
      </w:pPr>
      <w:proofErr w:type="gramStart"/>
      <w:r>
        <w:t>Заведующий Учреждения</w:t>
      </w:r>
      <w:proofErr w:type="gramEnd"/>
      <w: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200492" w:rsidRDefault="00200492" w:rsidP="00200492">
      <w:pPr>
        <w:numPr>
          <w:ilvl w:val="3"/>
          <w:numId w:val="9"/>
        </w:numPr>
        <w:ind w:right="1"/>
      </w:pPr>
      <w:r>
        <w:t>Ответственным лицом за реализацию антикоррупционной политики, исходя из собственных потребностей Учреждения, задач, специфики деятельности, организационной структуры является первый заместитель директора Учреждения, который в рамках организации антикоррупционной деятельности осуществляет:</w:t>
      </w:r>
    </w:p>
    <w:p w:rsidR="00200492" w:rsidRDefault="00200492" w:rsidP="00200492">
      <w:pPr>
        <w:numPr>
          <w:ilvl w:val="1"/>
          <w:numId w:val="10"/>
        </w:numPr>
        <w:ind w:right="1"/>
      </w:pPr>
      <w:r>
        <w:t>организацию проведения оценки коррупционных рисков;</w:t>
      </w:r>
    </w:p>
    <w:p w:rsidR="00200492" w:rsidRDefault="00200492" w:rsidP="00200492">
      <w:pPr>
        <w:numPr>
          <w:ilvl w:val="1"/>
          <w:numId w:val="10"/>
        </w:numPr>
        <w:ind w:right="1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00492" w:rsidRDefault="00200492" w:rsidP="00200492">
      <w:pPr>
        <w:numPr>
          <w:ilvl w:val="1"/>
          <w:numId w:val="10"/>
        </w:numPr>
        <w:ind w:right="1"/>
      </w:pPr>
      <w: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200492" w:rsidRDefault="000B6B1A" w:rsidP="00200492">
      <w:pPr>
        <w:spacing w:after="540"/>
        <w:ind w:left="-15" w:right="1" w:firstLine="360"/>
      </w:pPr>
      <w:r>
        <w:t>10.</w:t>
      </w:r>
      <w:r w:rsidR="00200492">
        <w:t xml:space="preserve">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предотвращения и  урегулирования конфликта интересов в Учреждении создается Комиссия по противодействию коррупции.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lastRenderedPageBreak/>
        <w:t>Порядок предотвращения и урегулирования конфликта интересов.</w:t>
      </w:r>
    </w:p>
    <w:p w:rsidR="00200492" w:rsidRDefault="00200492" w:rsidP="00200492">
      <w:pPr>
        <w:numPr>
          <w:ilvl w:val="3"/>
          <w:numId w:val="14"/>
        </w:numPr>
        <w:spacing w:after="16"/>
        <w:ind w:right="1"/>
      </w:pPr>
      <w:proofErr w:type="gramStart"/>
      <w:r>
        <w:t xml:space="preserve">Конфликт интересов - ситуация, при которой личная заинтересованность (прямая </w:t>
      </w:r>
      <w:proofErr w:type="gramEnd"/>
    </w:p>
    <w:p w:rsidR="00200492" w:rsidRDefault="00200492" w:rsidP="00200492">
      <w:pPr>
        <w:ind w:left="-15" w:right="1" w:firstLine="0"/>
      </w:pPr>
      <w:proofErr w:type="gramStart"/>
      <w:r>
        <w:t>или косвенная) работника (представителя)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(представителем) которой он является.</w:t>
      </w:r>
      <w:proofErr w:type="gramEnd"/>
    </w:p>
    <w:p w:rsidR="00200492" w:rsidRDefault="00200492" w:rsidP="00200492">
      <w:pPr>
        <w:numPr>
          <w:ilvl w:val="3"/>
          <w:numId w:val="14"/>
        </w:numPr>
        <w:ind w:right="1"/>
      </w:pPr>
      <w:r>
        <w:t>Должностным лицом, ответственным за прием сведений о возникающих (имеющихся) конфликтах интересов является ответственное лицо за реализацию антикоррупционной политики в Учреждении  первый заместитель директора Учреждения. Рассмотрение сведений о возникающих (имеющихся) конфликтах интересов для принятия мер по предотвращению и  урегулированию конфликта интересов в Учреждении осуществляется  Комиссией по противодействию коррупции Учреждения.</w:t>
      </w:r>
    </w:p>
    <w:p w:rsidR="00200492" w:rsidRDefault="00200492" w:rsidP="00200492">
      <w:pPr>
        <w:numPr>
          <w:ilvl w:val="3"/>
          <w:numId w:val="14"/>
        </w:numPr>
        <w:ind w:right="1"/>
      </w:pPr>
      <w:r>
        <w:t>Устанавливаются следующие виды раскрытия конфликта интересов:</w:t>
      </w:r>
    </w:p>
    <w:p w:rsidR="00200492" w:rsidRDefault="00200492" w:rsidP="00200492">
      <w:pPr>
        <w:numPr>
          <w:ilvl w:val="1"/>
          <w:numId w:val="17"/>
        </w:numPr>
        <w:ind w:right="1"/>
      </w:pPr>
      <w:r>
        <w:t>раскрытие сведений о конфликте интересов при приеме на работу;</w:t>
      </w:r>
    </w:p>
    <w:p w:rsidR="00200492" w:rsidRDefault="00200492" w:rsidP="00200492">
      <w:pPr>
        <w:numPr>
          <w:ilvl w:val="1"/>
          <w:numId w:val="17"/>
        </w:numPr>
        <w:ind w:right="1"/>
      </w:pPr>
      <w:r>
        <w:t>раскрытие сведений о конфликте интересов при назначении на новую должность;</w:t>
      </w:r>
    </w:p>
    <w:p w:rsidR="00200492" w:rsidRDefault="00200492" w:rsidP="00200492">
      <w:pPr>
        <w:numPr>
          <w:ilvl w:val="1"/>
          <w:numId w:val="17"/>
        </w:numPr>
        <w:ind w:right="1"/>
      </w:pPr>
      <w:r>
        <w:t>разовое раскрытие сведений по мере возникновения ситуаций конфликта интересов.</w:t>
      </w:r>
    </w:p>
    <w:p w:rsidR="00200492" w:rsidRDefault="00200492" w:rsidP="00200492">
      <w:pPr>
        <w:ind w:left="-15" w:right="1"/>
      </w:pPr>
      <w:r>
        <w:t>14.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пересмотр и изменение функциональных обязанностей работника;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отказ работника от своего личного интереса, порождающего конфликт с интересами Учреждения;</w:t>
      </w:r>
    </w:p>
    <w:p w:rsidR="00200492" w:rsidRDefault="00200492" w:rsidP="00200492">
      <w:pPr>
        <w:numPr>
          <w:ilvl w:val="1"/>
          <w:numId w:val="15"/>
        </w:numPr>
        <w:ind w:right="1"/>
      </w:pPr>
      <w:r>
        <w:t>увольнение работника из Учреждения  по инициативе работника.</w:t>
      </w:r>
    </w:p>
    <w:p w:rsidR="00200492" w:rsidRDefault="00200492" w:rsidP="00200492">
      <w:pPr>
        <w:ind w:left="-15" w:right="1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00492" w:rsidRDefault="00200492" w:rsidP="00200492">
      <w:pPr>
        <w:numPr>
          <w:ilvl w:val="3"/>
          <w:numId w:val="19"/>
        </w:numPr>
        <w:ind w:right="1"/>
      </w:pPr>
      <w:r>
        <w:t xml:space="preserve">При разрешении имеющегося конфликта интересов следует выбрать наиболее мягкую меру урегулирования из возможных с учетом существующих </w:t>
      </w:r>
      <w:r>
        <w:lastRenderedPageBreak/>
        <w:t>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00492" w:rsidRDefault="00200492" w:rsidP="00200492">
      <w:pPr>
        <w:numPr>
          <w:ilvl w:val="3"/>
          <w:numId w:val="19"/>
        </w:numPr>
        <w:ind w:right="1"/>
      </w:pPr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00492" w:rsidRDefault="00200492" w:rsidP="00200492">
      <w:pPr>
        <w:numPr>
          <w:ilvl w:val="1"/>
          <w:numId w:val="18"/>
        </w:numPr>
        <w:ind w:right="1"/>
      </w:pPr>
      <w: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00492" w:rsidRDefault="00200492" w:rsidP="00200492">
      <w:pPr>
        <w:numPr>
          <w:ilvl w:val="1"/>
          <w:numId w:val="18"/>
        </w:numPr>
        <w:ind w:right="1"/>
      </w:pPr>
      <w:r>
        <w:t>избегать (по возможности) ситуаций и обстоятельств, которые могут привести к конфликту интересов;</w:t>
      </w:r>
    </w:p>
    <w:p w:rsidR="00200492" w:rsidRDefault="00200492" w:rsidP="00200492">
      <w:pPr>
        <w:numPr>
          <w:ilvl w:val="1"/>
          <w:numId w:val="18"/>
        </w:numPr>
        <w:ind w:right="1"/>
      </w:pPr>
      <w:r>
        <w:t>раскрывать возникший (реальный) или потенциальный конфликт интересов;</w:t>
      </w:r>
    </w:p>
    <w:p w:rsidR="00200492" w:rsidRDefault="00200492" w:rsidP="00200492">
      <w:pPr>
        <w:numPr>
          <w:ilvl w:val="1"/>
          <w:numId w:val="18"/>
        </w:numPr>
        <w:spacing w:after="263"/>
        <w:ind w:right="1"/>
      </w:pPr>
      <w:r>
        <w:t>содействовать урегулированию возникшего конфликта интересов.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Область применения политики и круг лиц, попадающих под ее действие.</w:t>
      </w:r>
    </w:p>
    <w:p w:rsidR="00200492" w:rsidRDefault="00200492" w:rsidP="00200492">
      <w:pPr>
        <w:numPr>
          <w:ilvl w:val="3"/>
          <w:numId w:val="16"/>
        </w:numPr>
        <w:ind w:right="1"/>
      </w:pPr>
      <w:r>
        <w:t xml:space="preserve">Основным кругом лиц, попадающих под действие настоящего Положения, являются работники Учреждения,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(или) юридических лиц, с которыми Учреждение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Учреждением с контрагентами. </w:t>
      </w:r>
    </w:p>
    <w:p w:rsidR="00200492" w:rsidRDefault="00200492" w:rsidP="00200492">
      <w:pPr>
        <w:numPr>
          <w:ilvl w:val="3"/>
          <w:numId w:val="16"/>
        </w:numPr>
        <w:ind w:right="1"/>
      </w:pPr>
      <w:r>
        <w:t xml:space="preserve">В Учреждении устанавливаются следующие обязанности работников по предупреждению и противодействию коррупции: </w:t>
      </w:r>
    </w:p>
    <w:p w:rsidR="00200492" w:rsidRDefault="00200492" w:rsidP="00200492">
      <w:pPr>
        <w:numPr>
          <w:ilvl w:val="1"/>
          <w:numId w:val="12"/>
        </w:numPr>
        <w:ind w:right="1"/>
      </w:pPr>
      <w: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200492" w:rsidRDefault="00200492" w:rsidP="00200492">
      <w:pPr>
        <w:numPr>
          <w:ilvl w:val="1"/>
          <w:numId w:val="12"/>
        </w:numPr>
        <w:ind w:right="1"/>
      </w:pPr>
      <w:r>
        <w:t xml:space="preserve"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 </w:t>
      </w:r>
    </w:p>
    <w:p w:rsidR="00200492" w:rsidRDefault="00200492" w:rsidP="00200492">
      <w:pPr>
        <w:numPr>
          <w:ilvl w:val="1"/>
          <w:numId w:val="12"/>
        </w:numPr>
        <w:ind w:right="1"/>
      </w:pPr>
      <w:r>
        <w:t xml:space="preserve">незамедлительно информировать непосредственного руководителя, ответственное лицо за реализацию антикоррупционной политики, руководство Учреждения о случаях склонения работника к совершению коррупционных правонарушений; </w:t>
      </w:r>
    </w:p>
    <w:p w:rsidR="00200492" w:rsidRDefault="00200492" w:rsidP="00200492">
      <w:pPr>
        <w:numPr>
          <w:ilvl w:val="1"/>
          <w:numId w:val="12"/>
        </w:numPr>
        <w:ind w:right="1"/>
      </w:pPr>
      <w:r>
        <w:t xml:space="preserve">незамедлительно информировать непосредственного руководителя, ответственное лицо за реализацию антикоррупционной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200492" w:rsidRDefault="00200492" w:rsidP="00200492">
      <w:pPr>
        <w:numPr>
          <w:ilvl w:val="1"/>
          <w:numId w:val="12"/>
        </w:numPr>
        <w:spacing w:after="416"/>
        <w:ind w:right="1"/>
      </w:pPr>
      <w:r>
        <w:t xml:space="preserve">сообщить непосредственному руководителю, ответственному лицу за реализацию антикоррупционной политики  о возможности возникновения либо возникшем у работника конфликте интересов. 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Ответственность работников за несоблюдение требований антикоррупционной политики.</w:t>
      </w:r>
    </w:p>
    <w:p w:rsidR="00200492" w:rsidRDefault="00200492" w:rsidP="00200492">
      <w:pPr>
        <w:numPr>
          <w:ilvl w:val="3"/>
          <w:numId w:val="13"/>
        </w:numPr>
        <w:spacing w:after="0" w:line="236" w:lineRule="auto"/>
        <w:ind w:right="-4" w:firstLine="700"/>
      </w:pPr>
      <w:r>
        <w:rPr>
          <w:color w:val="333333"/>
        </w:rPr>
        <w:t>Все работники Учреждения,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подчинѐнных им лиц, нарушающие эти принципы и требования.</w:t>
      </w:r>
    </w:p>
    <w:p w:rsidR="00200492" w:rsidRDefault="00200492" w:rsidP="00200492">
      <w:pPr>
        <w:numPr>
          <w:ilvl w:val="3"/>
          <w:numId w:val="13"/>
        </w:numPr>
        <w:spacing w:after="427" w:line="236" w:lineRule="auto"/>
        <w:ind w:right="-4" w:firstLine="700"/>
      </w:pPr>
      <w:r>
        <w:rPr>
          <w:color w:val="333333"/>
        </w:rPr>
        <w:lastRenderedPageBreak/>
        <w:t xml:space="preserve">В соответствии со статьей 13 Федерального закона </w:t>
      </w:r>
      <w:r>
        <w:t>от 25 декабря 2008 года № 273-ФЗ "О противодействии коррупции" г</w:t>
      </w:r>
      <w:r>
        <w:rPr>
          <w:color w:val="333333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t>.</w:t>
      </w:r>
    </w:p>
    <w:p w:rsidR="00200492" w:rsidRDefault="00200492" w:rsidP="00200492">
      <w:pPr>
        <w:numPr>
          <w:ilvl w:val="0"/>
          <w:numId w:val="2"/>
        </w:numPr>
        <w:spacing w:after="12"/>
        <w:ind w:right="0" w:hanging="730"/>
        <w:jc w:val="left"/>
      </w:pPr>
      <w:r>
        <w:rPr>
          <w:b/>
        </w:rPr>
        <w:t>Порядок пересмотра и внесения изменений.</w:t>
      </w:r>
    </w:p>
    <w:p w:rsidR="00200492" w:rsidRDefault="00200492" w:rsidP="00200492">
      <w:pPr>
        <w:numPr>
          <w:ilvl w:val="3"/>
          <w:numId w:val="11"/>
        </w:numPr>
        <w:spacing w:after="16"/>
        <w:ind w:right="0" w:hanging="10"/>
      </w:pPr>
      <w:r>
        <w:t xml:space="preserve">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 </w:t>
      </w:r>
    </w:p>
    <w:p w:rsidR="00FE1DB5" w:rsidRDefault="00200492" w:rsidP="00200492">
      <w:r>
        <w:t>Пересмотр принятой антикоррупционной политики может проводиться при  внесении изменений в Трудовой кодекс Российской Федерации и законод</w:t>
      </w:r>
      <w:r w:rsidR="000B6B1A">
        <w:t xml:space="preserve">ательство Российской Федерации </w:t>
      </w:r>
    </w:p>
    <w:sectPr w:rsidR="00FE1DB5" w:rsidSect="006F43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B7"/>
    <w:multiLevelType w:val="hybridMultilevel"/>
    <w:tmpl w:val="FFFFFFFF"/>
    <w:lvl w:ilvl="0" w:tplc="8584B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23A7E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6F26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18A6">
      <w:start w:val="8"/>
      <w:numFmt w:val="decimal"/>
      <w:lvlRestart w:val="0"/>
      <w:lvlText w:val="%4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AC112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6A2B8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EAE0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3CE0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C2D6E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55EE4"/>
    <w:multiLevelType w:val="hybridMultilevel"/>
    <w:tmpl w:val="FFFFFFFF"/>
    <w:lvl w:ilvl="0" w:tplc="3BD253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FB2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C2872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A27CA">
      <w:start w:val="1"/>
      <w:numFmt w:val="bullet"/>
      <w:lvlRestart w:val="0"/>
      <w:lvlText w:val="-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46E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AF2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62F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D2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E04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BA186F"/>
    <w:multiLevelType w:val="hybridMultilevel"/>
    <w:tmpl w:val="FFFFFFFF"/>
    <w:lvl w:ilvl="0" w:tplc="2D9C13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0E456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07ED0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C8BDE">
      <w:start w:val="15"/>
      <w:numFmt w:val="decimal"/>
      <w:lvlRestart w:val="0"/>
      <w:lvlText w:val="%4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0CE4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A189A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8D010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E93C6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1826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9663E"/>
    <w:multiLevelType w:val="hybridMultilevel"/>
    <w:tmpl w:val="FFFFFFFF"/>
    <w:lvl w:ilvl="0" w:tplc="6ED8F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88A1E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2654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2095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0F9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63D86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D4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C03A6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871E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F048F7"/>
    <w:multiLevelType w:val="multilevel"/>
    <w:tmpl w:val="FFFFFFFF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C449C1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9D4560"/>
    <w:multiLevelType w:val="multilevel"/>
    <w:tmpl w:val="FFFFFFFF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EF5156"/>
    <w:multiLevelType w:val="multilevel"/>
    <w:tmpl w:val="FFFFFFFF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F7017"/>
    <w:multiLevelType w:val="multilevel"/>
    <w:tmpl w:val="FFFFFFFF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3042BB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811860"/>
    <w:multiLevelType w:val="hybridMultilevel"/>
    <w:tmpl w:val="FFFFFFFF"/>
    <w:lvl w:ilvl="0" w:tplc="98045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62C80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A6BBC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C487E">
      <w:start w:val="17"/>
      <w:numFmt w:val="decimal"/>
      <w:lvlRestart w:val="0"/>
      <w:lvlText w:val="%4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27F22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4A6B2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2960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4A262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0210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69255C"/>
    <w:multiLevelType w:val="hybridMultilevel"/>
    <w:tmpl w:val="FFFFFFFF"/>
    <w:lvl w:ilvl="0" w:tplc="D5B64C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2817E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C642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6E5E0">
      <w:start w:val="1"/>
      <w:numFmt w:val="bullet"/>
      <w:lvlRestart w:val="0"/>
      <w:lvlText w:val="-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A09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8862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678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045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0C7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FE190F"/>
    <w:multiLevelType w:val="multilevel"/>
    <w:tmpl w:val="FFFFFFFF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FB4BC2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0C1B8D"/>
    <w:multiLevelType w:val="multilevel"/>
    <w:tmpl w:val="FFFFFFFF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C0732C"/>
    <w:multiLevelType w:val="hybridMultilevel"/>
    <w:tmpl w:val="FFFFFFFF"/>
    <w:lvl w:ilvl="0" w:tplc="6B5642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ABE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8BD00">
      <w:start w:val="1"/>
      <w:numFmt w:val="lowerRoman"/>
      <w:lvlText w:val="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EBAAE">
      <w:start w:val="19"/>
      <w:numFmt w:val="decimal"/>
      <w:lvlRestart w:val="0"/>
      <w:lvlText w:val="%4.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0A9E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EE4AA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823C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3BF8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258E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87D57"/>
    <w:multiLevelType w:val="hybridMultilevel"/>
    <w:tmpl w:val="FFFFFFFF"/>
    <w:lvl w:ilvl="0" w:tplc="92483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0FC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8F118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5ADE">
      <w:start w:val="21"/>
      <w:numFmt w:val="decimal"/>
      <w:lvlRestart w:val="0"/>
      <w:lvlText w:val="%4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0BE4">
      <w:start w:val="1"/>
      <w:numFmt w:val="lowerLetter"/>
      <w:lvlText w:val="%5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EF712">
      <w:start w:val="1"/>
      <w:numFmt w:val="lowerRoman"/>
      <w:lvlText w:val="%6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C49E8">
      <w:start w:val="1"/>
      <w:numFmt w:val="decimal"/>
      <w:lvlText w:val="%7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46790">
      <w:start w:val="1"/>
      <w:numFmt w:val="lowerLetter"/>
      <w:lvlText w:val="%8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EDD44">
      <w:start w:val="1"/>
      <w:numFmt w:val="lowerRoman"/>
      <w:lvlText w:val="%9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A53ADA"/>
    <w:multiLevelType w:val="hybridMultilevel"/>
    <w:tmpl w:val="FFFFFFFF"/>
    <w:lvl w:ilvl="0" w:tplc="1180A6B4">
      <w:start w:val="2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CA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E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C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2E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43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0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A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E1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BC1F6F"/>
    <w:multiLevelType w:val="hybridMultilevel"/>
    <w:tmpl w:val="FFFFFFFF"/>
    <w:lvl w:ilvl="0" w:tplc="46ACB8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CB93A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6B0E0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42F32">
      <w:start w:val="11"/>
      <w:numFmt w:val="decimal"/>
      <w:lvlRestart w:val="0"/>
      <w:lvlText w:val="%4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00044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6CB32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1E1E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D708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5A5E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6"/>
  </w:num>
  <w:num w:numId="12">
    <w:abstractNumId w:val="4"/>
  </w:num>
  <w:num w:numId="13">
    <w:abstractNumId w:val="15"/>
  </w:num>
  <w:num w:numId="14">
    <w:abstractNumId w:val="18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5577"/>
    <w:rsid w:val="000B6B1A"/>
    <w:rsid w:val="00200492"/>
    <w:rsid w:val="0055189F"/>
    <w:rsid w:val="006F4395"/>
    <w:rsid w:val="00754496"/>
    <w:rsid w:val="007B5A4A"/>
    <w:rsid w:val="008D5577"/>
    <w:rsid w:val="00A0076A"/>
    <w:rsid w:val="00B4583C"/>
    <w:rsid w:val="00C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2"/>
    <w:pPr>
      <w:spacing w:after="3" w:line="248" w:lineRule="auto"/>
      <w:ind w:right="9" w:firstLine="556"/>
      <w:jc w:val="both"/>
    </w:pPr>
    <w:rPr>
      <w:rFonts w:ascii="Times New Roman" w:eastAsia="Times New Roman" w:hAnsi="Times New Roman" w:cs="Times New Roman"/>
      <w:color w:val="23231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2"/>
    <w:pPr>
      <w:spacing w:after="3" w:line="248" w:lineRule="auto"/>
      <w:ind w:right="9" w:firstLine="556"/>
      <w:jc w:val="both"/>
    </w:pPr>
    <w:rPr>
      <w:rFonts w:ascii="Times New Roman" w:eastAsia="Times New Roman" w:hAnsi="Times New Roman" w:cs="Times New Roman"/>
      <w:color w:val="23231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16578</Characters>
  <Application>Microsoft Office Word</Application>
  <DocSecurity>0</DocSecurity>
  <Lines>138</Lines>
  <Paragraphs>38</Paragraphs>
  <ScaleCrop>false</ScaleCrop>
  <Company>diakov.net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2023-01-19T13:43:00Z</dcterms:created>
  <dcterms:modified xsi:type="dcterms:W3CDTF">2023-01-25T07:58:00Z</dcterms:modified>
</cp:coreProperties>
</file>