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8E" w:rsidRDefault="00DB038E" w:rsidP="00DB038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Информация для родителей</w:t>
      </w:r>
    </w:p>
    <w:p w:rsidR="00DB038E" w:rsidRDefault="00DB038E" w:rsidP="00DB038E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Уважаемые родители, Вы должны это знать!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РЕЖИМ РАБОТЫ</w:t>
      </w:r>
      <w:r w:rsidR="00CE042C">
        <w:rPr>
          <w:b/>
          <w:bCs/>
          <w:sz w:val="20"/>
          <w:szCs w:val="20"/>
        </w:rPr>
        <w:t xml:space="preserve"> МКДОУ «Детский сад с. </w:t>
      </w:r>
      <w:proofErr w:type="spellStart"/>
      <w:r w:rsidR="00CE042C">
        <w:rPr>
          <w:b/>
          <w:bCs/>
          <w:sz w:val="20"/>
          <w:szCs w:val="20"/>
        </w:rPr>
        <w:t>Герга</w:t>
      </w:r>
      <w:proofErr w:type="spellEnd"/>
      <w:r>
        <w:rPr>
          <w:b/>
          <w:bCs/>
          <w:sz w:val="20"/>
          <w:szCs w:val="20"/>
        </w:rPr>
        <w:t>»</w:t>
      </w:r>
      <w:proofErr w:type="gramStart"/>
      <w:r w:rsidR="00CE042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:</w:t>
      </w:r>
      <w:proofErr w:type="gramEnd"/>
    </w:p>
    <w:p w:rsidR="00DB038E" w:rsidRDefault="00DB038E" w:rsidP="00DB038E">
      <w:p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Детский са</w:t>
      </w:r>
      <w:r w:rsidR="00CE042C">
        <w:rPr>
          <w:b/>
          <w:bCs/>
          <w:i/>
          <w:iCs/>
          <w:sz w:val="20"/>
          <w:szCs w:val="20"/>
        </w:rPr>
        <w:t>д работает: 6 дней в неделю с 7:30 до 17:</w:t>
      </w:r>
      <w:r>
        <w:rPr>
          <w:b/>
          <w:bCs/>
          <w:i/>
          <w:iCs/>
          <w:sz w:val="20"/>
          <w:szCs w:val="20"/>
        </w:rPr>
        <w:t>30.</w:t>
      </w:r>
      <w:r>
        <w:rPr>
          <w:sz w:val="20"/>
          <w:szCs w:val="20"/>
        </w:rPr>
        <w:t> </w:t>
      </w:r>
      <w:r>
        <w:rPr>
          <w:sz w:val="20"/>
          <w:szCs w:val="20"/>
        </w:rPr>
        <w:br/>
      </w:r>
      <w:r>
        <w:rPr>
          <w:b/>
          <w:bCs/>
          <w:i/>
          <w:iCs/>
          <w:sz w:val="20"/>
          <w:szCs w:val="20"/>
        </w:rPr>
        <w:t>Выходные дни:  воскресенье и праздничные дни.</w:t>
      </w:r>
      <w:r>
        <w:rPr>
          <w:sz w:val="20"/>
          <w:szCs w:val="20"/>
        </w:rPr>
        <w:br/>
      </w:r>
      <w:r w:rsidR="00CE042C">
        <w:rPr>
          <w:b/>
          <w:bCs/>
          <w:i/>
          <w:iCs/>
          <w:sz w:val="20"/>
          <w:szCs w:val="20"/>
        </w:rPr>
        <w:t>Прием детей: с 7:30 до 8:30</w:t>
      </w:r>
      <w:r w:rsidR="00CE042C">
        <w:rPr>
          <w:sz w:val="20"/>
          <w:szCs w:val="20"/>
        </w:rPr>
        <w:t>.</w:t>
      </w:r>
      <w:r>
        <w:rPr>
          <w:sz w:val="20"/>
          <w:szCs w:val="20"/>
        </w:rPr>
        <w:br/>
        <w:t> </w:t>
      </w:r>
      <w:r>
        <w:rPr>
          <w:sz w:val="20"/>
          <w:szCs w:val="20"/>
        </w:rPr>
        <w:br/>
      </w:r>
      <w:r w:rsidRPr="00CE042C">
        <w:rPr>
          <w:b/>
          <w:bCs/>
          <w:iCs/>
          <w:sz w:val="28"/>
          <w:szCs w:val="28"/>
        </w:rPr>
        <w:t>Перечень документов необходимых для приема в детский сад:</w:t>
      </w:r>
      <w:r>
        <w:rPr>
          <w:sz w:val="20"/>
          <w:szCs w:val="20"/>
        </w:rPr>
        <w:br/>
        <w:t> </w:t>
      </w:r>
      <w:r>
        <w:rPr>
          <w:sz w:val="20"/>
          <w:szCs w:val="20"/>
        </w:rPr>
        <w:br/>
        <w:t>1.Заявление о приеме в образовательное учреждение на имя руководителя МКДОУ .</w:t>
      </w:r>
      <w:r>
        <w:rPr>
          <w:sz w:val="20"/>
          <w:szCs w:val="20"/>
        </w:rPr>
        <w:br/>
        <w:t>2. Медицинская карта ребенка.</w:t>
      </w:r>
      <w:r>
        <w:rPr>
          <w:sz w:val="20"/>
          <w:szCs w:val="20"/>
        </w:rPr>
        <w:br/>
        <w:t>3. Свидетельство о рождении ребенка.</w:t>
      </w:r>
      <w:r>
        <w:rPr>
          <w:sz w:val="20"/>
          <w:szCs w:val="20"/>
        </w:rPr>
        <w:br/>
        <w:t xml:space="preserve">4. </w:t>
      </w:r>
      <w:proofErr w:type="gramStart"/>
      <w:r>
        <w:rPr>
          <w:sz w:val="20"/>
          <w:szCs w:val="20"/>
        </w:rPr>
        <w:t>Документ</w:t>
      </w:r>
      <w:proofErr w:type="gramEnd"/>
      <w:r>
        <w:rPr>
          <w:sz w:val="20"/>
          <w:szCs w:val="20"/>
        </w:rPr>
        <w:t xml:space="preserve"> подтверждающий личность родителя (паспорт).</w:t>
      </w:r>
      <w:r>
        <w:rPr>
          <w:sz w:val="20"/>
          <w:szCs w:val="20"/>
        </w:rPr>
        <w:br/>
        <w:t>5. Фото ребенка 3 x 4</w:t>
      </w:r>
      <w:r>
        <w:rPr>
          <w:sz w:val="20"/>
          <w:szCs w:val="20"/>
        </w:rPr>
        <w:br/>
        <w:t>6. Документ</w:t>
      </w:r>
      <w:r w:rsidR="00EE5343">
        <w:rPr>
          <w:sz w:val="20"/>
          <w:szCs w:val="20"/>
        </w:rPr>
        <w:t xml:space="preserve"> подтверждающий наличие льгот.</w:t>
      </w:r>
      <w:bookmarkStart w:id="0" w:name="_GoBack"/>
      <w:bookmarkEnd w:id="0"/>
    </w:p>
    <w:p w:rsidR="00DB038E" w:rsidRDefault="00DB038E" w:rsidP="00DB038E">
      <w:pPr>
        <w:rPr>
          <w:sz w:val="20"/>
          <w:szCs w:val="20"/>
        </w:rPr>
      </w:pPr>
      <w:r>
        <w:rPr>
          <w:b/>
          <w:bCs/>
          <w:sz w:val="20"/>
          <w:szCs w:val="20"/>
        </w:rPr>
        <w:t>Памятка для родителей</w:t>
      </w:r>
      <w:r>
        <w:rPr>
          <w:sz w:val="20"/>
          <w:szCs w:val="20"/>
        </w:rPr>
        <w:br/>
        <w:t>Своевременный приход и уход ребенка - необходимое условие правильной реализации образовательного процесса.</w:t>
      </w:r>
      <w:r>
        <w:rPr>
          <w:sz w:val="20"/>
          <w:szCs w:val="20"/>
        </w:rPr>
        <w:br/>
        <w:t>О невозможности прихода ребенка по уважительной причине в детский сад по болезни или другой уважительной причине необходимо обязательно сообщить в ДОУ.</w:t>
      </w:r>
      <w:r>
        <w:rPr>
          <w:sz w:val="20"/>
          <w:szCs w:val="20"/>
        </w:rPr>
        <w:br/>
        <w:t>В отпуск воспитанник уходит на 53 дней, с сохранением места в детском саду.</w:t>
      </w:r>
      <w:r>
        <w:rPr>
          <w:sz w:val="20"/>
          <w:szCs w:val="20"/>
        </w:rPr>
        <w:br/>
        <w:t>Ребенок, не посещающий детский сад более 3 дней,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последние 21 день, после отсутствия в летний период - справка о контактах, обследовании на гельминтозы.</w:t>
      </w:r>
      <w:r>
        <w:rPr>
          <w:sz w:val="20"/>
          <w:szCs w:val="20"/>
        </w:rPr>
        <w:br/>
        <w:t>Необходимо заранее сообщать о дне выхода ребенка в ДОУ после отсутствия.</w:t>
      </w:r>
      <w:r>
        <w:rPr>
          <w:sz w:val="20"/>
          <w:szCs w:val="20"/>
        </w:rPr>
        <w:br/>
        <w:t>В соответствии с условиями Родительского договора </w:t>
      </w:r>
      <w:r>
        <w:rPr>
          <w:b/>
          <w:bCs/>
          <w:sz w:val="20"/>
          <w:szCs w:val="20"/>
        </w:rPr>
        <w:t>родители обязаны:</w:t>
      </w:r>
      <w:r>
        <w:rPr>
          <w:sz w:val="20"/>
          <w:szCs w:val="20"/>
        </w:rPr>
        <w:br/>
        <w:t>·         посещать общие и групповые родительские собрания;</w:t>
      </w:r>
      <w:r>
        <w:rPr>
          <w:sz w:val="20"/>
          <w:szCs w:val="20"/>
        </w:rPr>
        <w:br/>
        <w:t>·         участвовать в жизни ДОУ;</w:t>
      </w:r>
      <w:r>
        <w:rPr>
          <w:sz w:val="20"/>
          <w:szCs w:val="20"/>
        </w:rPr>
        <w:br/>
        <w:t>·         оказывать помощь в благоустройстве территории, помещений ДОУ;</w:t>
      </w:r>
      <w:r>
        <w:rPr>
          <w:sz w:val="20"/>
          <w:szCs w:val="20"/>
        </w:rPr>
        <w:br/>
        <w:t>·         внимательно относиться к поручениям педагогов и администрации ДОУ.</w:t>
      </w:r>
      <w:r>
        <w:rPr>
          <w:sz w:val="20"/>
          <w:szCs w:val="20"/>
        </w:rPr>
        <w:br/>
        <w:t> </w:t>
      </w:r>
      <w:r>
        <w:rPr>
          <w:sz w:val="20"/>
          <w:szCs w:val="20"/>
        </w:rPr>
        <w:br/>
      </w:r>
      <w:r>
        <w:rPr>
          <w:i/>
          <w:iCs/>
          <w:sz w:val="20"/>
          <w:szCs w:val="20"/>
        </w:rPr>
        <w:t>  </w:t>
      </w:r>
      <w:r>
        <w:rPr>
          <w:b/>
          <w:bCs/>
          <w:sz w:val="20"/>
          <w:szCs w:val="20"/>
        </w:rPr>
        <w:t>ПОРЯДОК ВЗИМАНИЯ ПЛАТЫ ЗА СОДЕРЖАНИЕ РЕБЕНКА:</w:t>
      </w:r>
      <w:r>
        <w:rPr>
          <w:sz w:val="20"/>
          <w:szCs w:val="20"/>
        </w:rPr>
        <w:br/>
        <w:t>         Плата за содержание ребенка вносится за месяц вперед, не позднее 10 числа каждого месяца. Перерасчет за те дни, в которые ребенок не посещал ДОУ, производится в следующем месяце.</w:t>
      </w:r>
      <w:r>
        <w:rPr>
          <w:i/>
          <w:iCs/>
          <w:sz w:val="20"/>
          <w:szCs w:val="20"/>
        </w:rPr>
        <w:t>   </w:t>
      </w:r>
    </w:p>
    <w:p w:rsidR="00DB038E" w:rsidRDefault="00DB038E" w:rsidP="00DB038E">
      <w:pPr>
        <w:rPr>
          <w:sz w:val="20"/>
          <w:szCs w:val="20"/>
        </w:rPr>
      </w:pPr>
      <w:r>
        <w:rPr>
          <w:b/>
          <w:bCs/>
          <w:sz w:val="20"/>
          <w:szCs w:val="20"/>
        </w:rPr>
        <w:t>Общие рекомендации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1.   </w:t>
      </w:r>
      <w:r>
        <w:rPr>
          <w:sz w:val="20"/>
          <w:szCs w:val="20"/>
        </w:rPr>
        <w:t>Внимательно отнеситесь к выбору детского сада, познакомьтесь с будущими воспитателями малыша. Подробно расскажите ему о детском саде, сводите его туда на экскурсию, покажите игровую комнату, познакомьте с воспитателями. Скажите ребенку, что вы очень гордитесь им – ведь он уже такой большой, что может сам ходить в детский сад. Подчеркивайте преимущества пребывания малыша в детском саду, рассказываете, как весело и интересно ему будет с другими детьми.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2.   </w:t>
      </w:r>
      <w:r>
        <w:rPr>
          <w:sz w:val="20"/>
          <w:szCs w:val="20"/>
        </w:rPr>
        <w:t>Не показывайте ребенку свое волнение относительно его поступления в детский сад, так как ваша тревога передается малышу. В этом случае у него может сформироваться изначальная установка на садик как на нечто тревожное и даже опасное.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3.   </w:t>
      </w:r>
      <w:r>
        <w:rPr>
          <w:sz w:val="20"/>
          <w:szCs w:val="20"/>
        </w:rPr>
        <w:t>Нужно приблизить домашний режим питания к тому, что будет в детском саду. В дошкольных учреждениях, как правило, завтрак - в 8.00, обед - в 12.00 (для яслей) и в 12.15 (для детей 4-7 лет), полдник - в 15.30.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4.   </w:t>
      </w:r>
      <w:r>
        <w:rPr>
          <w:sz w:val="20"/>
          <w:szCs w:val="20"/>
        </w:rPr>
        <w:t xml:space="preserve">В первое время оставляйте малыша на 1- 2 часа и забирайте домой перед дневным сном. Не </w:t>
      </w:r>
      <w:r>
        <w:rPr>
          <w:sz w:val="20"/>
          <w:szCs w:val="20"/>
        </w:rPr>
        <w:lastRenderedPageBreak/>
        <w:t xml:space="preserve">опаздывайте, приходите за ребенком в обещанное время. Постепенно увеличивайте пребывание в саду, и за 2 – 3 недели он </w:t>
      </w:r>
      <w:proofErr w:type="gramStart"/>
      <w:r>
        <w:rPr>
          <w:sz w:val="20"/>
          <w:szCs w:val="20"/>
        </w:rPr>
        <w:t>привыкнет</w:t>
      </w:r>
      <w:proofErr w:type="gramEnd"/>
      <w:r>
        <w:rPr>
          <w:sz w:val="20"/>
          <w:szCs w:val="20"/>
        </w:rPr>
        <w:t xml:space="preserve"> и будет ходить в садик с удовольствием. Если малыш с трудом расстается с мамой, то желательно первые несколько недель, чтобы его отводили папа или бабушка.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5.   </w:t>
      </w:r>
      <w:r>
        <w:rPr>
          <w:sz w:val="20"/>
          <w:szCs w:val="20"/>
        </w:rPr>
        <w:t>Подберите одежду и обувь для детского сада удобную, без сложных застежек: предпочтите липучки – ведь ребенку придется самому раздеваться, обуваться, а для него это еще не так просто! Приготовьте запасной комплект одежды на всякий случай.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6.   </w:t>
      </w:r>
      <w:r>
        <w:rPr>
          <w:sz w:val="20"/>
          <w:szCs w:val="20"/>
        </w:rPr>
        <w:t>Дайте ребенку с собой любимую игрушку, книжку, словом «кусочек» дома, рядом с которым ему будет более спокойно, комфортно и безопасно.               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7.   </w:t>
      </w:r>
      <w:r>
        <w:rPr>
          <w:sz w:val="20"/>
          <w:szCs w:val="20"/>
        </w:rPr>
        <w:t>Педагоги готовы пообщаться с Вами утром до 8.20 и вечером после 17.00. В другое время педагог работает с группой детей, и отвлекать его не рекомендуется. Индивидуальные консультации педагог проводит с 13.30 до 14.30 по предварительной договоренности.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8.   </w:t>
      </w:r>
      <w:r>
        <w:rPr>
          <w:sz w:val="20"/>
          <w:szCs w:val="20"/>
        </w:rPr>
        <w:t> К педагогам группы, независимо от их возраста, необходимо обращаться на Вы, по имени и отчеству. Конфликтные спорные ситуации необходимо разрешать в отсутствие детей. Если вы не смогли решить какой-либо вопрос с педагогами группы, обратитесь к старшему воспитателю или заведующему.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9.   </w:t>
      </w:r>
      <w:r>
        <w:rPr>
          <w:sz w:val="20"/>
          <w:szCs w:val="20"/>
        </w:rPr>
        <w:t>В детском саду  режим работы  охраны - круглосуточно.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10.   </w:t>
      </w:r>
      <w:r>
        <w:rPr>
          <w:sz w:val="20"/>
          <w:szCs w:val="20"/>
        </w:rPr>
        <w:t>В детском саду работает психолог,  вы сможете обратиться за консультацией по интересующим Вас вопросам.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11.  </w:t>
      </w:r>
      <w:r>
        <w:rPr>
          <w:sz w:val="20"/>
          <w:szCs w:val="20"/>
        </w:rPr>
        <w:t>Просим Вас не давать ребенку с собой в детский сад жевательную резинку, сосательные конфеты, чипсы и сухарики.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12.  </w:t>
      </w:r>
      <w:r>
        <w:rPr>
          <w:sz w:val="20"/>
          <w:szCs w:val="20"/>
        </w:rPr>
        <w:t>Настоятельно не рекомендуем одевать ребенку золотые и серебряные украшения, давать с собой дорогостоящие игрушки.</w:t>
      </w:r>
    </w:p>
    <w:p w:rsidR="00DB038E" w:rsidRDefault="00DB038E" w:rsidP="00DB038E">
      <w:pPr>
        <w:rPr>
          <w:sz w:val="20"/>
          <w:szCs w:val="20"/>
        </w:rPr>
      </w:pP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8E"/>
    <w:rsid w:val="0013286F"/>
    <w:rsid w:val="003579F1"/>
    <w:rsid w:val="00B46215"/>
    <w:rsid w:val="00C32CC1"/>
    <w:rsid w:val="00CE042C"/>
    <w:rsid w:val="00DB038E"/>
    <w:rsid w:val="00EE5343"/>
    <w:rsid w:val="00F0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2018-04-02T08:48:00Z</dcterms:created>
  <dcterms:modified xsi:type="dcterms:W3CDTF">2018-04-03T11:10:00Z</dcterms:modified>
</cp:coreProperties>
</file>