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7A" w:rsidRDefault="00CA5EB3">
      <w:pPr>
        <w:spacing w:after="312" w:line="265" w:lineRule="auto"/>
        <w:jc w:val="right"/>
      </w:pPr>
      <w:r>
        <w:t>Приложение</w:t>
      </w:r>
      <w:r w:rsidR="00894E46">
        <w:t xml:space="preserve">№ </w:t>
      </w:r>
      <w:bookmarkStart w:id="0" w:name="_GoBack"/>
      <w:bookmarkEnd w:id="0"/>
    </w:p>
    <w:p w:rsidR="0040647A" w:rsidRDefault="0040647A">
      <w:pPr>
        <w:spacing w:after="312" w:line="265" w:lineRule="auto"/>
        <w:jc w:val="right"/>
      </w:pPr>
      <w:r>
        <w:t>к приказу № ___ от « ____» _____ 20</w:t>
      </w:r>
      <w:r w:rsidRPr="0040647A">
        <w:rPr>
          <w:u w:val="single"/>
        </w:rPr>
        <w:t>23</w:t>
      </w:r>
    </w:p>
    <w:p w:rsidR="00C5629A" w:rsidRDefault="0040647A">
      <w:pPr>
        <w:spacing w:after="312" w:line="265" w:lineRule="auto"/>
        <w:jc w:val="right"/>
      </w:pPr>
      <w:r>
        <w:t xml:space="preserve"> МКДОУ « Детский сад с. </w:t>
      </w:r>
      <w:proofErr w:type="spellStart"/>
      <w:r w:rsidR="002F493F">
        <w:t>Герга</w:t>
      </w:r>
      <w:proofErr w:type="spellEnd"/>
      <w:r w:rsidR="002F493F">
        <w:t xml:space="preserve"> </w:t>
      </w:r>
      <w:r>
        <w:t>»</w:t>
      </w:r>
      <w:proofErr w:type="gramStart"/>
      <w:r w:rsidR="00CA5EB3">
        <w:t xml:space="preserve"> .</w:t>
      </w:r>
      <w:proofErr w:type="gramEnd"/>
    </w:p>
    <w:p w:rsidR="00C5629A" w:rsidRPr="005A17E2" w:rsidRDefault="00CA5EB3">
      <w:pPr>
        <w:spacing w:after="245" w:line="220" w:lineRule="auto"/>
        <w:ind w:left="0" w:right="192" w:firstLine="0"/>
        <w:jc w:val="center"/>
        <w:rPr>
          <w:b/>
        </w:rPr>
      </w:pPr>
      <w:r w:rsidRPr="005A17E2">
        <w:rPr>
          <w:b/>
          <w:sz w:val="30"/>
        </w:rPr>
        <w:t>Положение о</w:t>
      </w:r>
      <w:r w:rsidR="0040647A">
        <w:rPr>
          <w:b/>
          <w:sz w:val="30"/>
        </w:rPr>
        <w:t xml:space="preserve"> порядке предотвращения и </w:t>
      </w:r>
      <w:r w:rsidRPr="005A17E2">
        <w:rPr>
          <w:b/>
          <w:sz w:val="30"/>
        </w:rPr>
        <w:t>урегули</w:t>
      </w:r>
      <w:r w:rsidR="006474D2" w:rsidRPr="005A17E2">
        <w:rPr>
          <w:b/>
          <w:sz w:val="30"/>
        </w:rPr>
        <w:t>рования конфликта интересов в МК</w:t>
      </w:r>
      <w:r w:rsidRPr="005A17E2">
        <w:rPr>
          <w:b/>
          <w:sz w:val="30"/>
        </w:rPr>
        <w:t xml:space="preserve">ДОУ «Детский сад </w:t>
      </w:r>
      <w:proofErr w:type="spellStart"/>
      <w:r w:rsidR="0040647A">
        <w:rPr>
          <w:b/>
          <w:sz w:val="30"/>
        </w:rPr>
        <w:t>с</w:t>
      </w:r>
      <w:proofErr w:type="gramStart"/>
      <w:r w:rsidR="0040647A">
        <w:rPr>
          <w:b/>
          <w:sz w:val="30"/>
        </w:rPr>
        <w:t>.</w:t>
      </w:r>
      <w:r w:rsidR="002F493F">
        <w:rPr>
          <w:b/>
          <w:sz w:val="30"/>
        </w:rPr>
        <w:t>Г</w:t>
      </w:r>
      <w:proofErr w:type="gramEnd"/>
      <w:r w:rsidR="002F493F">
        <w:rPr>
          <w:b/>
          <w:sz w:val="30"/>
        </w:rPr>
        <w:t>ерга</w:t>
      </w:r>
      <w:proofErr w:type="spellEnd"/>
      <w:r w:rsidR="002F493F">
        <w:rPr>
          <w:b/>
          <w:sz w:val="30"/>
        </w:rPr>
        <w:t xml:space="preserve"> </w:t>
      </w:r>
      <w:r w:rsidRPr="005A17E2">
        <w:rPr>
          <w:b/>
          <w:sz w:val="30"/>
        </w:rPr>
        <w:t>»</w:t>
      </w:r>
    </w:p>
    <w:p w:rsidR="00C5629A" w:rsidRPr="005A17E2" w:rsidRDefault="005A17E2" w:rsidP="005A17E2">
      <w:pPr>
        <w:spacing w:after="5" w:line="268" w:lineRule="auto"/>
        <w:ind w:left="273" w:right="628" w:firstLine="0"/>
        <w:rPr>
          <w:b/>
        </w:rPr>
      </w:pPr>
      <w:r>
        <w:rPr>
          <w:sz w:val="26"/>
        </w:rPr>
        <w:t xml:space="preserve">            </w:t>
      </w:r>
      <w:r w:rsidRPr="005A17E2">
        <w:rPr>
          <w:b/>
          <w:sz w:val="26"/>
        </w:rPr>
        <w:t xml:space="preserve">1.  </w:t>
      </w:r>
      <w:proofErr w:type="gramStart"/>
      <w:r w:rsidR="00CA5EB3" w:rsidRPr="005A17E2">
        <w:rPr>
          <w:b/>
          <w:sz w:val="26"/>
        </w:rPr>
        <w:t>Общие</w:t>
      </w:r>
      <w:proofErr w:type="gramEnd"/>
      <w:r w:rsidR="00CA5EB3" w:rsidRPr="005A17E2">
        <w:rPr>
          <w:b/>
          <w:sz w:val="26"/>
        </w:rPr>
        <w:t xml:space="preserve"> положении</w:t>
      </w:r>
    </w:p>
    <w:p w:rsidR="00C5629A" w:rsidRDefault="00CA5EB3">
      <w:pPr>
        <w:spacing w:line="218" w:lineRule="auto"/>
        <w:ind w:left="24" w:right="628" w:firstLine="38"/>
      </w:pPr>
      <w:r>
        <w:t>Настоящее По</w:t>
      </w:r>
      <w:r w:rsidR="006474D2">
        <w:t>ложение разработано в целях реа</w:t>
      </w:r>
      <w:r>
        <w:t xml:space="preserve">лизации </w:t>
      </w:r>
      <w:r w:rsidR="006474D2">
        <w:t>Федерального</w:t>
      </w:r>
      <w:r>
        <w:t xml:space="preserve"> закона</w:t>
      </w:r>
      <w:r w:rsidR="006474D2">
        <w:t xml:space="preserve"> от 25 декабря 2008 года  </w:t>
      </w:r>
      <w:proofErr w:type="gramStart"/>
      <w:r w:rsidR="006474D2">
        <w:t>п</w:t>
      </w:r>
      <w:r>
        <w:t>о</w:t>
      </w:r>
      <w:proofErr w:type="gramEnd"/>
      <w:r>
        <w:t xml:space="preserve"> </w:t>
      </w:r>
      <w:proofErr w:type="gramStart"/>
      <w:r>
        <w:t>противодействии</w:t>
      </w:r>
      <w:proofErr w:type="gramEnd"/>
      <w:r>
        <w:t xml:space="preserve"> коррупции» и определяет:</w:t>
      </w:r>
    </w:p>
    <w:p w:rsidR="00C5629A" w:rsidRDefault="00CA5EB3">
      <w:pPr>
        <w:ind w:left="34" w:right="628"/>
      </w:pPr>
      <w:r>
        <w:t>— процедуру уведом</w:t>
      </w:r>
      <w:r w:rsidR="005A17E2">
        <w:t>ления работодателя работником МК</w:t>
      </w:r>
      <w:r w:rsidR="002F493F">
        <w:t xml:space="preserve">ДОУ «Детский сад с. </w:t>
      </w:r>
      <w:proofErr w:type="spellStart"/>
      <w:r w:rsidR="002F493F">
        <w:t>Герга</w:t>
      </w:r>
      <w:proofErr w:type="spellEnd"/>
      <w:r w:rsidR="006474D2">
        <w:t xml:space="preserve">» </w:t>
      </w:r>
      <w:r>
        <w:t>о возникновении личной заинтересованности при исполнении должностных обязанностей, ко</w:t>
      </w:r>
      <w:r w:rsidR="005A17E2">
        <w:t>торая приводит или может привест</w:t>
      </w:r>
      <w:r>
        <w:t>и к конфликту интересов;</w:t>
      </w:r>
    </w:p>
    <w:p w:rsidR="00C5629A" w:rsidRDefault="00CA5EB3">
      <w:pPr>
        <w:spacing w:after="343"/>
        <w:ind w:left="34" w:right="628"/>
      </w:pPr>
      <w:r>
        <w:t>— порядок предотвращения и урегулирования ко</w:t>
      </w:r>
      <w:r w:rsidR="0040647A">
        <w:t>нфликта интересов работодателем.</w:t>
      </w:r>
    </w:p>
    <w:p w:rsidR="00C5629A" w:rsidRPr="0040647A" w:rsidRDefault="0040647A">
      <w:pPr>
        <w:numPr>
          <w:ilvl w:val="0"/>
          <w:numId w:val="1"/>
        </w:numPr>
        <w:spacing w:after="5" w:line="268" w:lineRule="auto"/>
        <w:ind w:right="628" w:hanging="230"/>
        <w:rPr>
          <w:szCs w:val="24"/>
        </w:rPr>
      </w:pPr>
      <w:r>
        <w:rPr>
          <w:sz w:val="26"/>
        </w:rPr>
        <w:t xml:space="preserve"> </w:t>
      </w:r>
      <w:r w:rsidR="00CA5EB3" w:rsidRPr="0040647A">
        <w:rPr>
          <w:szCs w:val="24"/>
        </w:rPr>
        <w:t xml:space="preserve">Процедура уведомления работодателя о возникновении личной заинтересованности при исполнении должностных </w:t>
      </w:r>
      <w:r w:rsidR="005A17E2" w:rsidRPr="0040647A">
        <w:rPr>
          <w:noProof/>
          <w:szCs w:val="24"/>
        </w:rPr>
        <w:t>обязанностей</w:t>
      </w:r>
      <w:r w:rsidR="00AD42D1">
        <w:rPr>
          <w:szCs w:val="24"/>
        </w:rPr>
        <w:t xml:space="preserve">, </w:t>
      </w:r>
      <w:r w:rsidR="00CA5EB3" w:rsidRPr="0040647A">
        <w:rPr>
          <w:szCs w:val="24"/>
        </w:rPr>
        <w:t>которая приводит или может принести к конфликту интересов</w:t>
      </w:r>
      <w:r w:rsidR="00AD42D1">
        <w:rPr>
          <w:szCs w:val="24"/>
        </w:rPr>
        <w:t>.</w:t>
      </w:r>
    </w:p>
    <w:p w:rsidR="00C5629A" w:rsidRDefault="0084003C">
      <w:pPr>
        <w:ind w:left="34" w:right="628"/>
      </w:pPr>
      <w:r>
        <w:t>2.</w:t>
      </w:r>
      <w:r w:rsidR="00CA5EB3">
        <w:t>Работник обязан со</w:t>
      </w:r>
      <w:r w:rsidR="005A17E2">
        <w:t>общать работодателю в лиц</w:t>
      </w:r>
      <w:r w:rsidR="006474D2">
        <w:t>е руков</w:t>
      </w:r>
      <w:r w:rsidR="00CA5EB3">
        <w:t>одите</w:t>
      </w:r>
      <w:r w:rsidR="005A17E2">
        <w:t>ля МК</w:t>
      </w:r>
      <w:r w:rsidR="006474D2">
        <w:t xml:space="preserve">ДОУ «Детский сад </w:t>
      </w:r>
      <w:r w:rsidR="0040647A">
        <w:t>с.</w:t>
      </w:r>
      <w:r w:rsidR="002F493F">
        <w:t xml:space="preserve"> </w:t>
      </w:r>
      <w:proofErr w:type="spellStart"/>
      <w:r w:rsidR="002F493F">
        <w:t>Герга</w:t>
      </w:r>
      <w:proofErr w:type="spellEnd"/>
      <w:r w:rsidR="006474D2">
        <w:t>» о в</w:t>
      </w:r>
      <w:r w:rsidR="00CA5EB3">
        <w:t>озн</w:t>
      </w:r>
      <w:r w:rsidR="006474D2">
        <w:t>икновении личной заинтересованности при исполнении должностн</w:t>
      </w:r>
      <w:r w:rsidR="00AD42D1">
        <w:t>ых обязанностей,</w:t>
      </w:r>
      <w:r w:rsidR="00CA5EB3">
        <w:t xml:space="preserve"> которая приводит или может привести к конфликту интересов, а также </w:t>
      </w:r>
      <w:r w:rsidR="006474D2">
        <w:t xml:space="preserve">принимать </w:t>
      </w:r>
      <w:r w:rsidR="00CA5EB3">
        <w:t>меры по предотвращению или урегулированию конфликта интересов.</w:t>
      </w:r>
    </w:p>
    <w:p w:rsidR="00C5629A" w:rsidRDefault="00CA5EB3">
      <w:pPr>
        <w:ind w:left="24" w:right="628" w:firstLine="576"/>
      </w:pPr>
      <w:r>
        <w:t>Конфликт интересов — ситуация, при к</w:t>
      </w:r>
      <w:r w:rsidR="006474D2">
        <w:t>оторой</w:t>
      </w:r>
      <w:r>
        <w:t xml:space="preserve"> личная заинтересованность (прямая или косвенная) липа влияет или может повлиять на </w:t>
      </w:r>
      <w:r w:rsidR="006474D2">
        <w:t>работу</w:t>
      </w:r>
      <w:r>
        <w:t>, объективное и беспристрастное исполне</w:t>
      </w:r>
      <w:r w:rsidR="0084003C">
        <w:t>ние им должностных обязанностей.</w:t>
      </w:r>
    </w:p>
    <w:p w:rsidR="00C5629A" w:rsidRDefault="0040647A">
      <w:pPr>
        <w:ind w:left="34" w:right="628"/>
      </w:pPr>
      <w:r>
        <w:t>2.2.</w:t>
      </w:r>
      <w:r w:rsidR="00CA5EB3">
        <w:t xml:space="preserve"> </w:t>
      </w:r>
      <w:r w:rsidR="00CA5EB3" w:rsidRPr="00AD42D1">
        <w:rPr>
          <w:b/>
        </w:rPr>
        <w:t xml:space="preserve">Уведомление оформляется в письменном виде в двух </w:t>
      </w:r>
      <w:r w:rsidR="00AD42D1">
        <w:rPr>
          <w:b/>
        </w:rPr>
        <w:t>экземплярах.</w:t>
      </w:r>
    </w:p>
    <w:p w:rsidR="00C5629A" w:rsidRDefault="00CA5EB3">
      <w:pPr>
        <w:ind w:left="24" w:right="628" w:firstLine="576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329061</wp:posOffset>
            </wp:positionH>
            <wp:positionV relativeFrom="page">
              <wp:posOffset>5431665</wp:posOffset>
            </wp:positionV>
            <wp:extent cx="6094" cy="24385"/>
            <wp:effectExtent l="0" t="0" r="0" b="0"/>
            <wp:wrapSquare wrapText="bothSides"/>
            <wp:docPr id="7858" name="Picture 7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8" name="Picture 78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329061</wp:posOffset>
            </wp:positionH>
            <wp:positionV relativeFrom="page">
              <wp:posOffset>5590165</wp:posOffset>
            </wp:positionV>
            <wp:extent cx="6094" cy="128019"/>
            <wp:effectExtent l="0" t="0" r="0" b="0"/>
            <wp:wrapSquare wrapText="bothSides"/>
            <wp:docPr id="7859" name="Picture 7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9" name="Picture 78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128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329061</wp:posOffset>
            </wp:positionH>
            <wp:positionV relativeFrom="page">
              <wp:posOffset>5809626</wp:posOffset>
            </wp:positionV>
            <wp:extent cx="6094" cy="24385"/>
            <wp:effectExtent l="0" t="0" r="0" b="0"/>
            <wp:wrapSquare wrapText="bothSides"/>
            <wp:docPr id="7860" name="Picture 7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0" name="Picture 786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292499</wp:posOffset>
            </wp:positionH>
            <wp:positionV relativeFrom="page">
              <wp:posOffset>8522410</wp:posOffset>
            </wp:positionV>
            <wp:extent cx="6094" cy="60961"/>
            <wp:effectExtent l="0" t="0" r="0" b="0"/>
            <wp:wrapSquare wrapText="bothSides"/>
            <wp:docPr id="7862" name="Picture 78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2" name="Picture 78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292499</wp:posOffset>
            </wp:positionH>
            <wp:positionV relativeFrom="page">
              <wp:posOffset>8808929</wp:posOffset>
            </wp:positionV>
            <wp:extent cx="6094" cy="54865"/>
            <wp:effectExtent l="0" t="0" r="0" b="0"/>
            <wp:wrapSquare wrapText="bothSides"/>
            <wp:docPr id="7863" name="Picture 7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3" name="Picture 786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54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377811</wp:posOffset>
            </wp:positionH>
            <wp:positionV relativeFrom="page">
              <wp:posOffset>749826</wp:posOffset>
            </wp:positionV>
            <wp:extent cx="6094" cy="36577"/>
            <wp:effectExtent l="0" t="0" r="0" b="0"/>
            <wp:wrapSquare wrapText="bothSides"/>
            <wp:docPr id="7851" name="Picture 7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1" name="Picture 785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36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341249</wp:posOffset>
            </wp:positionH>
            <wp:positionV relativeFrom="page">
              <wp:posOffset>3901533</wp:posOffset>
            </wp:positionV>
            <wp:extent cx="12187" cy="621807"/>
            <wp:effectExtent l="0" t="0" r="0" b="0"/>
            <wp:wrapSquare wrapText="bothSides"/>
            <wp:docPr id="7974" name="Picture 7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4" name="Picture 797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621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316874</wp:posOffset>
            </wp:positionH>
            <wp:positionV relativeFrom="page">
              <wp:posOffset>6663086</wp:posOffset>
            </wp:positionV>
            <wp:extent cx="42656" cy="85346"/>
            <wp:effectExtent l="0" t="0" r="0" b="0"/>
            <wp:wrapSquare wrapText="bothSides"/>
            <wp:docPr id="7861" name="Picture 7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1" name="Picture 786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56" cy="85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359530</wp:posOffset>
            </wp:positionH>
            <wp:positionV relativeFrom="page">
              <wp:posOffset>1743497</wp:posOffset>
            </wp:positionV>
            <wp:extent cx="18281" cy="810787"/>
            <wp:effectExtent l="0" t="0" r="0" b="0"/>
            <wp:wrapSquare wrapText="bothSides"/>
            <wp:docPr id="19039" name="Picture 19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9" name="Picture 1903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" cy="810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Первый </w:t>
      </w:r>
      <w:r w:rsidR="006474D2">
        <w:t>экземпляр уведомления работник п</w:t>
      </w:r>
      <w:r>
        <w:t>ередает лицу; ответственному за организацию работы по профилактике коррупционных и иных прав</w:t>
      </w:r>
      <w:r w:rsidR="006474D2">
        <w:t>онарушений незамедлительно при возникнов</w:t>
      </w:r>
      <w:r>
        <w:t xml:space="preserve">ении личной заинтересованности при </w:t>
      </w:r>
      <w:r w:rsidR="006474D2">
        <w:t>склонности</w:t>
      </w:r>
      <w:r>
        <w:t xml:space="preserve"> должностных </w:t>
      </w:r>
      <w:r w:rsidR="00AD42D1">
        <w:t>обязанностей</w:t>
      </w:r>
      <w:proofErr w:type="gramStart"/>
      <w:r w:rsidR="00AD42D1">
        <w:t xml:space="preserve"> ,</w:t>
      </w:r>
      <w:proofErr w:type="gramEnd"/>
      <w:r w:rsidR="006474D2">
        <w:t>которая п</w:t>
      </w:r>
      <w:r>
        <w:t>риводит или может привести к конфликту интересов.</w:t>
      </w:r>
    </w:p>
    <w:p w:rsidR="00C5629A" w:rsidRDefault="00CA5EB3">
      <w:pPr>
        <w:spacing w:after="43"/>
        <w:ind w:left="24" w:right="628" w:firstLine="576"/>
      </w:pPr>
      <w:r>
        <w:t xml:space="preserve">Второй экземпляр уведомления, заверенный лицом, ответственным за профилактику коррупционных правонарушений остается у работника в качестве </w:t>
      </w:r>
      <w:r w:rsidR="005A17E2">
        <w:t>подт</w:t>
      </w:r>
      <w:r w:rsidR="006474D2">
        <w:t>вержден</w:t>
      </w:r>
      <w:r>
        <w:t xml:space="preserve">ия </w:t>
      </w:r>
      <w:r w:rsidR="00AD42D1">
        <w:t>факта представления уведомления.</w:t>
      </w:r>
    </w:p>
    <w:p w:rsidR="0040647A" w:rsidRDefault="0040647A" w:rsidP="0040647A">
      <w:pPr>
        <w:spacing w:after="357"/>
        <w:ind w:left="34" w:right="628"/>
      </w:pPr>
      <w:r>
        <w:t>2.3.</w:t>
      </w:r>
      <w:r w:rsidR="00CA5EB3">
        <w:t xml:space="preserve"> В случае если работник не имеет возможности передать уведомление лич</w:t>
      </w:r>
      <w:r w:rsidR="00AD42D1">
        <w:t>но, оно может быть</w:t>
      </w:r>
      <w:r w:rsidR="005A17E2">
        <w:t>, направлено в</w:t>
      </w:r>
      <w:r w:rsidR="00CA5EB3">
        <w:t xml:space="preserve"> адрес муниципального </w:t>
      </w:r>
      <w:r w:rsidR="005A17E2">
        <w:rPr>
          <w:noProof/>
        </w:rPr>
        <w:t>учреждения</w:t>
      </w:r>
      <w:r w:rsidR="00CA5EB3">
        <w:t xml:space="preserve"> заказным пи</w:t>
      </w:r>
      <w:r w:rsidR="006474D2">
        <w:t>сьмом с уведомлением и описью положени</w:t>
      </w:r>
      <w:r>
        <w:t>я.</w:t>
      </w:r>
    </w:p>
    <w:p w:rsidR="00C5629A" w:rsidRPr="0040647A" w:rsidRDefault="0040647A" w:rsidP="0040647A">
      <w:pPr>
        <w:spacing w:after="357"/>
        <w:ind w:left="34" w:right="628"/>
        <w:rPr>
          <w:b/>
        </w:rPr>
      </w:pPr>
      <w:r w:rsidRPr="0040647A">
        <w:rPr>
          <w:szCs w:val="24"/>
        </w:rPr>
        <w:t>3</w:t>
      </w:r>
      <w:r w:rsidR="00CA5EB3" w:rsidRPr="0040647A">
        <w:rPr>
          <w:b/>
          <w:sz w:val="26"/>
        </w:rPr>
        <w:t xml:space="preserve">. </w:t>
      </w:r>
      <w:r w:rsidR="00CA5EB3" w:rsidRPr="0040647A">
        <w:rPr>
          <w:b/>
          <w:szCs w:val="24"/>
        </w:rPr>
        <w:t xml:space="preserve">Порядок </w:t>
      </w:r>
      <w:r w:rsidR="005A17E2" w:rsidRPr="0040647A">
        <w:rPr>
          <w:b/>
          <w:noProof/>
          <w:szCs w:val="24"/>
        </w:rPr>
        <w:t xml:space="preserve">регистрации </w:t>
      </w:r>
      <w:r w:rsidR="00CA5EB3" w:rsidRPr="0040647A">
        <w:rPr>
          <w:b/>
          <w:szCs w:val="24"/>
        </w:rPr>
        <w:t>уведомлений</w:t>
      </w:r>
    </w:p>
    <w:p w:rsidR="00C5629A" w:rsidRDefault="0040647A">
      <w:pPr>
        <w:ind w:left="34" w:right="628"/>
      </w:pPr>
      <w:r>
        <w:t>3.1.</w:t>
      </w:r>
      <w:r w:rsidR="006474D2">
        <w:t xml:space="preserve"> Уведомлять о возник</w:t>
      </w:r>
      <w:r w:rsidR="00CA5EB3">
        <w:t>новении личной заинтересованности леи исполнении должностных обязанностей, которая приводит или может привести к конфликту ин</w:t>
      </w:r>
      <w:r w:rsidR="006474D2">
        <w:t>тересов, регистрируются в день поступлен</w:t>
      </w:r>
      <w:r w:rsidR="00CA5EB3">
        <w:t>ия.</w:t>
      </w:r>
    </w:p>
    <w:p w:rsidR="0040647A" w:rsidRDefault="0040647A">
      <w:pPr>
        <w:ind w:left="34" w:right="628"/>
      </w:pPr>
      <w:r>
        <w:t>3.2.</w:t>
      </w:r>
      <w:r w:rsidR="00CA5EB3">
        <w:t xml:space="preserve"> Регистрация уведомлений </w:t>
      </w:r>
      <w:r w:rsidR="00AD42D1">
        <w:t>производит</w:t>
      </w:r>
      <w:r w:rsidR="006474D2">
        <w:t>ся</w:t>
      </w:r>
      <w:r w:rsidR="00CA5EB3">
        <w:t xml:space="preserve"> лицом, ответственным за профилактику коррупционных правонарушений в журнале учета уведомлений, листы кот</w:t>
      </w:r>
      <w:r w:rsidR="006474D2">
        <w:t>орого должны быть пронумерованы</w:t>
      </w:r>
      <w:r w:rsidR="00CA5EB3">
        <w:t xml:space="preserve">: и </w:t>
      </w:r>
      <w:proofErr w:type="gramStart"/>
      <w:r w:rsidR="00CA5EB3">
        <w:t>скреплены</w:t>
      </w:r>
      <w:r w:rsidR="00AD42D1">
        <w:t xml:space="preserve"> </w:t>
      </w:r>
      <w:r w:rsidR="00CA5EB3">
        <w:t xml:space="preserve"> </w:t>
      </w:r>
      <w:r w:rsidR="000C6026">
        <w:t xml:space="preserve"> </w:t>
      </w:r>
      <w:r w:rsidR="00CA5EB3">
        <w:t xml:space="preserve">подписью </w:t>
      </w:r>
      <w:r w:rsidR="000C6026">
        <w:t xml:space="preserve"> </w:t>
      </w:r>
      <w:r w:rsidR="00CA5EB3">
        <w:t xml:space="preserve">руководителя </w:t>
      </w:r>
      <w:r w:rsidR="00AD42D1">
        <w:t xml:space="preserve"> </w:t>
      </w:r>
      <w:r w:rsidR="00CA5EB3">
        <w:t>муниципального</w:t>
      </w:r>
      <w:r w:rsidR="00AD42D1">
        <w:t xml:space="preserve"> </w:t>
      </w:r>
      <w:r w:rsidR="00CA5EB3">
        <w:t xml:space="preserve"> </w:t>
      </w:r>
      <w:r w:rsidR="006474D2">
        <w:t>заверено</w:t>
      </w:r>
      <w:proofErr w:type="gramEnd"/>
      <w:r w:rsidR="006474D2">
        <w:t xml:space="preserve"> </w:t>
      </w:r>
      <w:r>
        <w:t xml:space="preserve"> и печатью.</w:t>
      </w:r>
    </w:p>
    <w:p w:rsidR="002F493F" w:rsidRDefault="002F493F">
      <w:pPr>
        <w:ind w:left="34" w:right="628"/>
      </w:pPr>
    </w:p>
    <w:p w:rsidR="002F493F" w:rsidRDefault="002F493F">
      <w:pPr>
        <w:ind w:left="34" w:right="628"/>
      </w:pPr>
    </w:p>
    <w:p w:rsidR="002F493F" w:rsidRDefault="002F493F">
      <w:pPr>
        <w:ind w:left="34" w:right="628"/>
      </w:pPr>
    </w:p>
    <w:p w:rsidR="002F493F" w:rsidRDefault="002F493F">
      <w:pPr>
        <w:ind w:left="34" w:right="628"/>
      </w:pPr>
    </w:p>
    <w:p w:rsidR="002F493F" w:rsidRDefault="002F493F">
      <w:pPr>
        <w:ind w:left="34" w:right="628"/>
      </w:pPr>
    </w:p>
    <w:p w:rsidR="00C5629A" w:rsidRDefault="00CA5EB3">
      <w:pPr>
        <w:ind w:left="34" w:right="628"/>
      </w:pPr>
      <w:r>
        <w:t xml:space="preserve"> В журнале указываются:</w:t>
      </w:r>
    </w:p>
    <w:p w:rsidR="00C5629A" w:rsidRDefault="00CA5EB3">
      <w:pPr>
        <w:spacing w:after="49"/>
        <w:ind w:left="34" w:right="628"/>
      </w:pPr>
      <w:r>
        <w:t>— порядковый номер уведомления;</w:t>
      </w:r>
    </w:p>
    <w:p w:rsidR="00C5629A" w:rsidRDefault="00CA5EB3">
      <w:pPr>
        <w:spacing w:after="37"/>
        <w:ind w:left="34" w:right="628"/>
      </w:pPr>
      <w:r>
        <w:t xml:space="preserve">— дата и время </w:t>
      </w:r>
      <w:r w:rsidR="006474D2">
        <w:t>принятия</w:t>
      </w:r>
      <w:r w:rsidR="00AD42D1">
        <w:t xml:space="preserve"> уведомления</w:t>
      </w:r>
      <w:r>
        <w:t>,</w:t>
      </w:r>
    </w:p>
    <w:p w:rsidR="00C5629A" w:rsidRDefault="006474D2">
      <w:pPr>
        <w:ind w:left="34" w:right="628"/>
      </w:pPr>
      <w:r>
        <w:t>— фамилия и инициалы работ</w:t>
      </w:r>
      <w:r w:rsidR="00CA5EB3">
        <w:t>ника, обратившегося с уведомлением;</w:t>
      </w:r>
    </w:p>
    <w:p w:rsidR="00C5629A" w:rsidRDefault="0084003C">
      <w:pPr>
        <w:ind w:left="34" w:right="628"/>
      </w:pPr>
      <w:r>
        <w:t>-</w:t>
      </w:r>
      <w:r w:rsidR="00CA5EB3">
        <w:t xml:space="preserve"> краткое содержание уведомления;</w:t>
      </w:r>
    </w:p>
    <w:p w:rsidR="002F493F" w:rsidRDefault="00CA5EB3">
      <w:pPr>
        <w:ind w:left="164" w:right="988"/>
      </w:pPr>
      <w:r>
        <w:t xml:space="preserve">— фамилия, </w:t>
      </w:r>
      <w:r w:rsidR="005A17E2">
        <w:t>имя, отчество и</w:t>
      </w:r>
      <w:r>
        <w:t xml:space="preserve"> подпись </w:t>
      </w:r>
      <w:proofErr w:type="gramStart"/>
      <w:r>
        <w:t>ответственного</w:t>
      </w:r>
      <w:proofErr w:type="gramEnd"/>
      <w:r>
        <w:t xml:space="preserve"> липа, зарегис</w:t>
      </w:r>
      <w:r w:rsidR="006474D2">
        <w:t>трировавшего уведомление;</w:t>
      </w:r>
    </w:p>
    <w:p w:rsidR="00C5629A" w:rsidRDefault="006474D2">
      <w:pPr>
        <w:ind w:left="164" w:right="988"/>
      </w:pPr>
      <w:r>
        <w:t xml:space="preserve"> — </w:t>
      </w:r>
      <w:r>
        <w:tab/>
        <w:t>и время передачи уведомления работ</w:t>
      </w:r>
      <w:r w:rsidR="00CA5EB3">
        <w:t>одателю,</w:t>
      </w:r>
    </w:p>
    <w:p w:rsidR="00C5629A" w:rsidRDefault="00AD42D1">
      <w:pPr>
        <w:ind w:left="202" w:right="0"/>
      </w:pPr>
      <w:r>
        <w:t>3.3. На уведомлении став</w:t>
      </w:r>
      <w:r w:rsidR="00CA5EB3">
        <w:t>ится отметка о его поступлении, в</w:t>
      </w:r>
      <w:r w:rsidR="006474D2">
        <w:t xml:space="preserve"> котором указываются дата поступ</w:t>
      </w:r>
      <w:r w:rsidR="00CA5EB3">
        <w:t>ления и входящий номер.</w:t>
      </w:r>
    </w:p>
    <w:p w:rsidR="00C5629A" w:rsidRDefault="00CA5EB3">
      <w:pPr>
        <w:spacing w:after="365"/>
        <w:ind w:left="183" w:right="432"/>
      </w:pPr>
      <w:r>
        <w:t>3.4. после</w:t>
      </w:r>
      <w:r w:rsidR="00AD42D1">
        <w:t xml:space="preserve"> регистрации уведомления в</w:t>
      </w:r>
      <w:r w:rsidR="006474D2">
        <w:t xml:space="preserve"> журна</w:t>
      </w:r>
      <w:r>
        <w:t>ле регистрации оно передастся</w:t>
      </w:r>
      <w:r w:rsidR="005A17E2">
        <w:t xml:space="preserve"> на рассмотрение руководителю МК</w:t>
      </w:r>
      <w:r>
        <w:t xml:space="preserve">ДОУ «Детский сад </w:t>
      </w:r>
      <w:r w:rsidR="00AD42D1">
        <w:t xml:space="preserve">с. </w:t>
      </w:r>
      <w:proofErr w:type="spellStart"/>
      <w:r w:rsidR="002F493F">
        <w:t>Герга</w:t>
      </w:r>
      <w:proofErr w:type="spellEnd"/>
      <w:r>
        <w:t xml:space="preserve">» не </w:t>
      </w:r>
      <w:r w:rsidR="006474D2">
        <w:t xml:space="preserve">позднее </w:t>
      </w:r>
      <w:r w:rsidR="00AD42D1">
        <w:t>рабочего дня,</w:t>
      </w:r>
      <w:r>
        <w:t xml:space="preserve"> сл</w:t>
      </w:r>
      <w:r w:rsidR="006474D2">
        <w:t>едующе</w:t>
      </w:r>
      <w:r>
        <w:t xml:space="preserve">го </w:t>
      </w:r>
      <w:r w:rsidR="00AD42D1">
        <w:t>за днем регистрации уведомления.</w:t>
      </w:r>
    </w:p>
    <w:p w:rsidR="00C5629A" w:rsidRDefault="00CA5EB3">
      <w:pPr>
        <w:spacing w:after="5" w:line="268" w:lineRule="auto"/>
        <w:ind w:left="202" w:right="0"/>
      </w:pPr>
      <w:r>
        <w:rPr>
          <w:sz w:val="26"/>
        </w:rPr>
        <w:t xml:space="preserve">4. </w:t>
      </w:r>
      <w:r w:rsidRPr="00AD42D1">
        <w:rPr>
          <w:b/>
          <w:sz w:val="26"/>
        </w:rPr>
        <w:t xml:space="preserve">Порядок принятия мер по </w:t>
      </w:r>
      <w:r w:rsidR="006474D2" w:rsidRPr="00AD42D1">
        <w:rPr>
          <w:b/>
          <w:sz w:val="26"/>
        </w:rPr>
        <w:t>предот</w:t>
      </w:r>
      <w:r w:rsidR="0040647A" w:rsidRPr="00AD42D1">
        <w:rPr>
          <w:b/>
          <w:sz w:val="26"/>
        </w:rPr>
        <w:t xml:space="preserve">вращению и </w:t>
      </w:r>
      <w:r w:rsidRPr="00AD42D1">
        <w:rPr>
          <w:b/>
          <w:sz w:val="26"/>
        </w:rPr>
        <w:t>урегулированию конфликта интересов</w:t>
      </w:r>
    </w:p>
    <w:p w:rsidR="00C5629A" w:rsidRDefault="00CA5EB3">
      <w:pPr>
        <w:ind w:left="202" w:right="432"/>
      </w:pP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469224</wp:posOffset>
            </wp:positionH>
            <wp:positionV relativeFrom="page">
              <wp:posOffset>3054169</wp:posOffset>
            </wp:positionV>
            <wp:extent cx="30469" cy="36577"/>
            <wp:effectExtent l="0" t="0" r="0" b="0"/>
            <wp:wrapSquare wrapText="bothSides"/>
            <wp:docPr id="9541" name="Picture 9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1" name="Picture 954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69" cy="36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003C">
        <w:t>4.1</w:t>
      </w:r>
      <w:r w:rsidR="00AD42D1">
        <w:t>.</w:t>
      </w:r>
      <w:r w:rsidR="006F4BAA">
        <w:t xml:space="preserve"> </w:t>
      </w:r>
      <w:r w:rsidR="00AD42D1">
        <w:t>В течение трех рабочих дне</w:t>
      </w:r>
      <w:r w:rsidR="006474D2">
        <w:t>й рук</w:t>
      </w:r>
      <w:r>
        <w:t xml:space="preserve">оводитель муниципального </w:t>
      </w:r>
      <w:r w:rsidR="006474D2">
        <w:t>учреждения рассматривает поступления</w:t>
      </w:r>
      <w:r>
        <w:t xml:space="preserve"> уведомление и </w:t>
      </w:r>
      <w:r w:rsidR="006474D2">
        <w:t>принимает решение о мерах п</w:t>
      </w:r>
      <w:r>
        <w:t xml:space="preserve">о предотвращению или урегулированию конфликта интересов. </w:t>
      </w:r>
      <w:proofErr w:type="gramStart"/>
      <w:r>
        <w:t>Предотвращение</w:t>
      </w:r>
      <w:r w:rsidR="006474D2">
        <w:t xml:space="preserve"> или урегулирование конфликта ин</w:t>
      </w:r>
      <w:r>
        <w:t>т</w:t>
      </w:r>
      <w:r w:rsidR="006474D2">
        <w:t>ересов может состоять в</w:t>
      </w:r>
      <w:r w:rsidR="000C6026">
        <w:t xml:space="preserve"> </w:t>
      </w:r>
      <w:r w:rsidR="006474D2">
        <w:t xml:space="preserve"> изменени</w:t>
      </w:r>
      <w:r>
        <w:t>и должностного по</w:t>
      </w:r>
      <w:r w:rsidR="006474D2">
        <w:t>ложения (перераспределении функц</w:t>
      </w:r>
      <w:r>
        <w:t xml:space="preserve">ий} работника, являющегося </w:t>
      </w:r>
      <w:r w:rsidR="006474D2">
        <w:t>стороной</w:t>
      </w:r>
      <w:r>
        <w:t xml:space="preserve"> конфликта интересов, </w:t>
      </w:r>
      <w:r w:rsidR="006474D2">
        <w:t>до его отстранен</w:t>
      </w:r>
      <w:r>
        <w:t>ия от исполнения должностных обяза</w:t>
      </w:r>
      <w:r w:rsidR="00AD42D1">
        <w:t>нностей в установленном порядке.</w:t>
      </w:r>
      <w:proofErr w:type="gramEnd"/>
      <w:r>
        <w:t xml:space="preserve"> Кроме </w:t>
      </w:r>
      <w:r w:rsidR="006474D2">
        <w:t>того, по решению руководителя МК</w:t>
      </w:r>
      <w:r>
        <w:t>ДОУ «</w:t>
      </w:r>
      <w:r w:rsidR="0040647A">
        <w:t>Детский сад с.</w:t>
      </w:r>
      <w:r w:rsidR="002F493F">
        <w:t xml:space="preserve"> </w:t>
      </w:r>
      <w:proofErr w:type="spellStart"/>
      <w:r w:rsidR="002F493F">
        <w:t>Герга</w:t>
      </w:r>
      <w:proofErr w:type="spellEnd"/>
      <w:r>
        <w:t>» могут быть приняты иные меры (</w:t>
      </w:r>
      <w:r w:rsidR="006474D2">
        <w:t>урегулированию конфликта интересов)</w:t>
      </w:r>
    </w:p>
    <w:p w:rsidR="00C5629A" w:rsidRDefault="005A17E2">
      <w:pPr>
        <w:ind w:left="173" w:right="413" w:firstLine="595"/>
      </w:pPr>
      <w:r>
        <w:t>Решение руководителя МКД</w:t>
      </w:r>
      <w:r w:rsidR="00CA5EB3">
        <w:t xml:space="preserve">ОУ «Детский сад </w:t>
      </w:r>
      <w:r w:rsidR="0040647A">
        <w:t>с.</w:t>
      </w:r>
      <w:r w:rsidR="002F493F">
        <w:t xml:space="preserve"> </w:t>
      </w:r>
      <w:proofErr w:type="spellStart"/>
      <w:r w:rsidR="002F493F">
        <w:t>Герга</w:t>
      </w:r>
      <w:proofErr w:type="spellEnd"/>
      <w:r w:rsidR="00AD42D1">
        <w:t xml:space="preserve"> </w:t>
      </w:r>
      <w:r w:rsidR="006474D2">
        <w:t>» о мерах по предотвращению или</w:t>
      </w:r>
      <w:r w:rsidR="00CA5EB3">
        <w:t xml:space="preserve"> урегулированию конфликта интересов при</w:t>
      </w:r>
      <w:r w:rsidR="00AD42D1">
        <w:t>нимается в форме правового акта.</w:t>
      </w:r>
      <w:r w:rsidR="00CA5EB3">
        <w:t xml:space="preserve"> </w:t>
      </w:r>
      <w:proofErr w:type="gramStart"/>
      <w:r w:rsidR="00CA5EB3">
        <w:t>Контроль за</w:t>
      </w:r>
      <w:proofErr w:type="gramEnd"/>
      <w:r w:rsidR="00CA5EB3">
        <w:t xml:space="preserve"> реализацией данного правового акта осуществляется лицом, ответственным за профилактику корру</w:t>
      </w:r>
      <w:r w:rsidR="006474D2">
        <w:t xml:space="preserve">пционных </w:t>
      </w:r>
      <w:r>
        <w:t xml:space="preserve"> правонарушений </w:t>
      </w:r>
      <w:r w:rsidR="0040647A">
        <w:t>в МКДОУ «Детский сад с.</w:t>
      </w:r>
      <w:r w:rsidR="002F493F">
        <w:t xml:space="preserve"> </w:t>
      </w:r>
      <w:proofErr w:type="spellStart"/>
      <w:r w:rsidR="002F493F">
        <w:t>Герга</w:t>
      </w:r>
      <w:proofErr w:type="spellEnd"/>
      <w:r>
        <w:t xml:space="preserve">» </w:t>
      </w:r>
    </w:p>
    <w:p w:rsidR="00C5629A" w:rsidRDefault="0040647A">
      <w:pPr>
        <w:ind w:left="183" w:right="432"/>
      </w:pPr>
      <w:r>
        <w:t>4.2.</w:t>
      </w:r>
      <w:r w:rsidR="00CA5EB3">
        <w:t xml:space="preserve">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пр</w:t>
      </w:r>
      <w:r w:rsidR="006474D2">
        <w:t>иобщается к личному делу работни</w:t>
      </w:r>
      <w:r w:rsidR="00CA5EB3">
        <w:t>ка.</w:t>
      </w:r>
    </w:p>
    <w:p w:rsidR="006474D2" w:rsidRDefault="006474D2">
      <w:pPr>
        <w:ind w:left="183" w:right="432"/>
      </w:pPr>
    </w:p>
    <w:p w:rsidR="006474D2" w:rsidRDefault="006474D2">
      <w:pPr>
        <w:ind w:left="183" w:right="432"/>
      </w:pPr>
    </w:p>
    <w:p w:rsidR="006474D2" w:rsidRDefault="006474D2">
      <w:pPr>
        <w:ind w:left="183" w:right="432"/>
      </w:pPr>
    </w:p>
    <w:p w:rsidR="006474D2" w:rsidRDefault="006474D2">
      <w:pPr>
        <w:ind w:left="183" w:right="432"/>
      </w:pPr>
    </w:p>
    <w:p w:rsidR="006474D2" w:rsidRDefault="006474D2">
      <w:pPr>
        <w:ind w:left="183" w:right="432"/>
      </w:pPr>
    </w:p>
    <w:p w:rsidR="006474D2" w:rsidRDefault="006474D2">
      <w:pPr>
        <w:ind w:left="183" w:right="432"/>
      </w:pPr>
    </w:p>
    <w:p w:rsidR="006474D2" w:rsidRDefault="006474D2">
      <w:pPr>
        <w:ind w:left="183" w:right="432"/>
      </w:pPr>
    </w:p>
    <w:p w:rsidR="006474D2" w:rsidRDefault="006474D2">
      <w:pPr>
        <w:ind w:left="183" w:right="432"/>
      </w:pPr>
    </w:p>
    <w:p w:rsidR="00C5629A" w:rsidRDefault="00C5629A" w:rsidP="002F493F">
      <w:pPr>
        <w:ind w:left="0" w:firstLine="0"/>
      </w:pPr>
    </w:p>
    <w:sectPr w:rsidR="00C5629A" w:rsidSect="004A3016">
      <w:pgSz w:w="12293" w:h="16872"/>
      <w:pgMar w:top="38" w:right="509" w:bottom="960" w:left="111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F4531"/>
    <w:multiLevelType w:val="hybridMultilevel"/>
    <w:tmpl w:val="FFFFFFFF"/>
    <w:lvl w:ilvl="0" w:tplc="67F47FF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1ED9A0">
      <w:start w:val="1"/>
      <w:numFmt w:val="lowerLetter"/>
      <w:lvlText w:val="%2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E87C4E">
      <w:start w:val="1"/>
      <w:numFmt w:val="lowerRoman"/>
      <w:lvlText w:val="%3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F637D6">
      <w:start w:val="1"/>
      <w:numFmt w:val="decimal"/>
      <w:lvlText w:val="%4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D65BAA">
      <w:start w:val="1"/>
      <w:numFmt w:val="lowerLetter"/>
      <w:lvlText w:val="%5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924E6E">
      <w:start w:val="1"/>
      <w:numFmt w:val="lowerRoman"/>
      <w:lvlText w:val="%6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8E767E">
      <w:start w:val="1"/>
      <w:numFmt w:val="decimal"/>
      <w:lvlText w:val="%7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68AF06">
      <w:start w:val="1"/>
      <w:numFmt w:val="lowerLetter"/>
      <w:lvlText w:val="%8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605F8C">
      <w:start w:val="1"/>
      <w:numFmt w:val="lowerRoman"/>
      <w:lvlText w:val="%9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C5629A"/>
    <w:rsid w:val="000C6026"/>
    <w:rsid w:val="002F493F"/>
    <w:rsid w:val="0040647A"/>
    <w:rsid w:val="004A3016"/>
    <w:rsid w:val="0059040A"/>
    <w:rsid w:val="005A17E2"/>
    <w:rsid w:val="006474D2"/>
    <w:rsid w:val="006F4BAA"/>
    <w:rsid w:val="00732DDC"/>
    <w:rsid w:val="0084003C"/>
    <w:rsid w:val="00894E46"/>
    <w:rsid w:val="008C7F8F"/>
    <w:rsid w:val="00AD42D1"/>
    <w:rsid w:val="00C5629A"/>
    <w:rsid w:val="00CA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16"/>
    <w:pPr>
      <w:spacing w:after="15" w:line="271" w:lineRule="auto"/>
      <w:ind w:left="10" w:right="68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4A3016"/>
    <w:pPr>
      <w:keepNext/>
      <w:keepLines/>
      <w:spacing w:after="344"/>
      <w:ind w:left="19"/>
      <w:outlineLvl w:val="0"/>
    </w:pPr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3016"/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table" w:customStyle="1" w:styleId="TableGrid">
    <w:name w:val="TableGrid"/>
    <w:rsid w:val="004A30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A1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7E2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Пользователь Windows</cp:lastModifiedBy>
  <cp:revision>2</cp:revision>
  <dcterms:created xsi:type="dcterms:W3CDTF">2023-01-19T13:34:00Z</dcterms:created>
  <dcterms:modified xsi:type="dcterms:W3CDTF">2023-01-19T13:34:00Z</dcterms:modified>
</cp:coreProperties>
</file>