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28" w:rsidRDefault="00964928" w:rsidP="00964928">
      <w:pPr>
        <w:pStyle w:val="a3"/>
        <w:tabs>
          <w:tab w:val="left" w:pos="3669"/>
          <w:tab w:val="left" w:pos="5059"/>
          <w:tab w:val="right" w:pos="8504"/>
        </w:tabs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ab/>
      </w:r>
    </w:p>
    <w:p w:rsidR="007D067B" w:rsidRPr="00A010BB" w:rsidRDefault="007D067B" w:rsidP="007D067B">
      <w:pPr>
        <w:rPr>
          <w:rFonts w:ascii="Times New Roman" w:hAnsi="Times New Roman" w:cs="Times New Roman"/>
          <w:b/>
          <w:bCs/>
          <w:color w:val="000000"/>
        </w:rPr>
      </w:pPr>
      <w:r>
        <w:t xml:space="preserve">                                                                        </w:t>
      </w:r>
      <w:r w:rsidRPr="00A010BB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67B" w:rsidRPr="00A010BB" w:rsidRDefault="007D067B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D067B" w:rsidRPr="00A010BB" w:rsidRDefault="007D067B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7D067B" w:rsidRDefault="007D067B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</w:t>
      </w:r>
      <w:r w:rsidR="0095286D">
        <w:rPr>
          <w:rFonts w:ascii="Times New Roman" w:hAnsi="Times New Roman"/>
          <w:b/>
          <w:sz w:val="24"/>
          <w:szCs w:val="24"/>
        </w:rPr>
        <w:t>К</w:t>
      </w:r>
      <w:r w:rsidRPr="00A010BB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spellStart"/>
      <w:r w:rsidR="0095286D">
        <w:rPr>
          <w:rFonts w:ascii="Times New Roman" w:hAnsi="Times New Roman"/>
          <w:b/>
          <w:sz w:val="24"/>
          <w:szCs w:val="24"/>
        </w:rPr>
        <w:t>Герга</w:t>
      </w:r>
      <w:proofErr w:type="spell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95286D" w:rsidRPr="00A010BB" w:rsidRDefault="0095286D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D067B" w:rsidRPr="00A010BB" w:rsidRDefault="007D067B" w:rsidP="007D067B">
      <w:pPr>
        <w:rPr>
          <w:rFonts w:ascii="Times New Roman" w:hAnsi="Times New Roman" w:cs="Times New Roman"/>
          <w:b/>
        </w:rPr>
      </w:pPr>
      <w:r w:rsidRPr="00A010BB">
        <w:rPr>
          <w:rFonts w:ascii="Times New Roman" w:hAnsi="Times New Roman" w:cs="Times New Roman"/>
          <w:b/>
        </w:rPr>
        <w:t xml:space="preserve">  36855</w:t>
      </w:r>
      <w:r w:rsidR="0095286D">
        <w:rPr>
          <w:rFonts w:ascii="Times New Roman" w:hAnsi="Times New Roman" w:cs="Times New Roman"/>
          <w:b/>
        </w:rPr>
        <w:t xml:space="preserve">7  </w:t>
      </w:r>
      <w:proofErr w:type="spellStart"/>
      <w:r w:rsidR="0095286D">
        <w:rPr>
          <w:rFonts w:ascii="Times New Roman" w:hAnsi="Times New Roman" w:cs="Times New Roman"/>
          <w:b/>
        </w:rPr>
        <w:t>РД,Каякентский</w:t>
      </w:r>
      <w:proofErr w:type="spellEnd"/>
      <w:r w:rsidR="0095286D">
        <w:rPr>
          <w:rFonts w:ascii="Times New Roman" w:hAnsi="Times New Roman" w:cs="Times New Roman"/>
          <w:b/>
        </w:rPr>
        <w:t xml:space="preserve"> район </w:t>
      </w:r>
      <w:proofErr w:type="spellStart"/>
      <w:r w:rsidRPr="00A010BB">
        <w:rPr>
          <w:rFonts w:ascii="Times New Roman" w:hAnsi="Times New Roman" w:cs="Times New Roman"/>
          <w:b/>
        </w:rPr>
        <w:t>с</w:t>
      </w:r>
      <w:proofErr w:type="gramStart"/>
      <w:r w:rsidRPr="00A010BB">
        <w:rPr>
          <w:rFonts w:ascii="Times New Roman" w:hAnsi="Times New Roman" w:cs="Times New Roman"/>
          <w:b/>
        </w:rPr>
        <w:t>.</w:t>
      </w:r>
      <w:r w:rsidR="0095286D">
        <w:rPr>
          <w:rFonts w:ascii="Times New Roman" w:hAnsi="Times New Roman" w:cs="Times New Roman"/>
          <w:b/>
        </w:rPr>
        <w:t>Г</w:t>
      </w:r>
      <w:proofErr w:type="gramEnd"/>
      <w:r w:rsidR="0095286D">
        <w:rPr>
          <w:rFonts w:ascii="Times New Roman" w:hAnsi="Times New Roman" w:cs="Times New Roman"/>
          <w:b/>
        </w:rPr>
        <w:t>ерга</w:t>
      </w:r>
      <w:proofErr w:type="spellEnd"/>
      <w:r w:rsidRPr="00A010BB">
        <w:rPr>
          <w:rFonts w:ascii="Times New Roman" w:hAnsi="Times New Roman" w:cs="Times New Roman"/>
          <w:b/>
        </w:rPr>
        <w:t xml:space="preserve">, ул. </w:t>
      </w:r>
      <w:r w:rsidR="0095286D">
        <w:rPr>
          <w:rFonts w:ascii="Times New Roman" w:hAnsi="Times New Roman" w:cs="Times New Roman"/>
          <w:b/>
        </w:rPr>
        <w:t>Родниковая №14</w:t>
      </w:r>
      <w:r w:rsidRPr="00A010BB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74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7D067B" w:rsidRPr="00A010BB" w:rsidTr="0095286D">
        <w:trPr>
          <w:trHeight w:val="18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7D067B" w:rsidRPr="00A010BB" w:rsidRDefault="007D067B" w:rsidP="00931C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D067B" w:rsidRPr="007D067B" w:rsidRDefault="0095286D" w:rsidP="0095286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</w:t>
      </w:r>
      <w:r w:rsidR="007D067B" w:rsidRPr="007D067B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7D067B" w:rsidRPr="00024EE4" w:rsidRDefault="007D067B" w:rsidP="007D067B">
      <w:pPr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«____»_____20____ г.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4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№____</w:t>
      </w:r>
    </w:p>
    <w:p w:rsidR="00964928" w:rsidRDefault="00964928" w:rsidP="00964928">
      <w:pPr>
        <w:pStyle w:val="c2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64928" w:rsidRDefault="00964928" w:rsidP="00964928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rFonts w:ascii="Arial" w:hAnsi="Arial" w:cs="Arial"/>
        </w:rPr>
      </w:pPr>
      <w:r>
        <w:rPr>
          <w:rStyle w:val="c2"/>
        </w:rPr>
        <w:tab/>
      </w: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  <w:r>
        <w:rPr>
          <w:rStyle w:val="c2"/>
        </w:rPr>
        <w:t xml:space="preserve">Об утверждении Положения «О противодействии коррупции» в </w:t>
      </w:r>
      <w:r w:rsidR="007D067B">
        <w:t>М</w:t>
      </w:r>
      <w:r w:rsidR="0095286D">
        <w:t>К</w:t>
      </w:r>
      <w:r w:rsidR="005175ED">
        <w:t xml:space="preserve">ДОУ «Детский сад </w:t>
      </w:r>
      <w:proofErr w:type="spellStart"/>
      <w:r w:rsidR="005175ED">
        <w:t>с</w:t>
      </w:r>
      <w:proofErr w:type="gramStart"/>
      <w:r w:rsidR="005175ED">
        <w:t>.</w:t>
      </w:r>
      <w:r w:rsidR="0095286D">
        <w:t>Г</w:t>
      </w:r>
      <w:proofErr w:type="gramEnd"/>
      <w:r w:rsidR="0095286D">
        <w:t>ерга</w:t>
      </w:r>
      <w:proofErr w:type="spellEnd"/>
      <w:r>
        <w:t>»</w:t>
      </w: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Fonts w:ascii="Arial" w:hAnsi="Arial" w:cs="Arial"/>
          <w:color w:val="000000"/>
        </w:rPr>
      </w:pPr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firstLine="426"/>
        <w:rPr>
          <w:rStyle w:val="c2"/>
        </w:rPr>
      </w:pPr>
      <w:r>
        <w:rPr>
          <w:rStyle w:val="c2"/>
        </w:rPr>
        <w:t>В целях реализации Федерального закона от 25 декабря 2008 года № 273-ФЗ «О противодействии коррупции» Федерального закона Российской Федерации</w:t>
      </w:r>
      <w:r>
        <w:t xml:space="preserve"> </w:t>
      </w:r>
      <w:r w:rsidR="00AA50AE">
        <w:rPr>
          <w:rStyle w:val="c2"/>
        </w:rPr>
        <w:t xml:space="preserve">«О противодействии коррупции» </w:t>
      </w:r>
      <w:r>
        <w:rPr>
          <w:rStyle w:val="c2"/>
        </w:rPr>
        <w:t xml:space="preserve"> от 15.02.2016 г. N 24-ФЗ)</w:t>
      </w:r>
      <w:proofErr w:type="gramStart"/>
      <w:r>
        <w:rPr>
          <w:rStyle w:val="c2"/>
        </w:rPr>
        <w:t xml:space="preserve"> :</w:t>
      </w:r>
      <w:proofErr w:type="gramEnd"/>
    </w:p>
    <w:p w:rsidR="0095286D" w:rsidRDefault="0095286D" w:rsidP="00964928">
      <w:pPr>
        <w:pStyle w:val="c16"/>
        <w:shd w:val="clear" w:color="auto" w:fill="FFFFFF"/>
        <w:spacing w:before="0" w:beforeAutospacing="0" w:after="0" w:afterAutospacing="0"/>
        <w:ind w:firstLine="426"/>
        <w:rPr>
          <w:rStyle w:val="c2"/>
        </w:rPr>
      </w:pPr>
    </w:p>
    <w:p w:rsidR="0095286D" w:rsidRDefault="00964928" w:rsidP="0095286D">
      <w:pPr>
        <w:pStyle w:val="c16"/>
        <w:shd w:val="clear" w:color="auto" w:fill="FFFFFF"/>
        <w:spacing w:before="0" w:beforeAutospacing="0" w:after="0" w:afterAutospacing="0"/>
      </w:pPr>
      <w:r>
        <w:rPr>
          <w:rStyle w:val="c2"/>
        </w:rPr>
        <w:t>1. Утвердить Положение «О  противодействии коррупции» в</w:t>
      </w:r>
      <w:r w:rsidR="007D067B">
        <w:t xml:space="preserve"> М</w:t>
      </w:r>
      <w:r w:rsidR="0095286D">
        <w:t>К</w:t>
      </w:r>
      <w:r>
        <w:t>ДОУ «Дет</w:t>
      </w:r>
      <w:r w:rsidR="005175ED">
        <w:t xml:space="preserve">ский сад             </w:t>
      </w:r>
    </w:p>
    <w:p w:rsidR="0095286D" w:rsidRDefault="005175ED" w:rsidP="0095286D">
      <w:pPr>
        <w:pStyle w:val="c16"/>
        <w:shd w:val="clear" w:color="auto" w:fill="FFFFFF"/>
        <w:spacing w:before="0" w:beforeAutospacing="0" w:after="0" w:afterAutospacing="0"/>
      </w:pPr>
      <w:proofErr w:type="spellStart"/>
      <w:r>
        <w:t>с</w:t>
      </w:r>
      <w:proofErr w:type="gramStart"/>
      <w:r>
        <w:t>.</w:t>
      </w:r>
      <w:r w:rsidR="0095286D">
        <w:t>Г</w:t>
      </w:r>
      <w:proofErr w:type="gramEnd"/>
      <w:r w:rsidR="0095286D">
        <w:t>ерга</w:t>
      </w:r>
      <w:proofErr w:type="spellEnd"/>
      <w:r w:rsidR="00964928">
        <w:t>»</w:t>
      </w:r>
    </w:p>
    <w:p w:rsidR="0095286D" w:rsidRDefault="00964928" w:rsidP="0095286D">
      <w:pPr>
        <w:pStyle w:val="c16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</w:rPr>
        <w:t>2. Приказ вступает в силу со дня официального ознакомления и опубликования.</w:t>
      </w:r>
    </w:p>
    <w:p w:rsidR="00964928" w:rsidRPr="0095286D" w:rsidRDefault="00964928" w:rsidP="0095286D">
      <w:pPr>
        <w:pStyle w:val="c16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</w:rPr>
      </w:pPr>
      <w:r>
        <w:rPr>
          <w:rStyle w:val="c2"/>
        </w:rPr>
        <w:t>3. Контроль исполнения настоящего постановления оставляю за собой.</w:t>
      </w: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964928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Default="007D067B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  <w:r>
        <w:rPr>
          <w:rStyle w:val="c2"/>
        </w:rPr>
        <w:t> Заведующий ДОУ</w:t>
      </w:r>
      <w:r w:rsidR="00964928">
        <w:rPr>
          <w:rStyle w:val="c2"/>
        </w:rPr>
        <w:t xml:space="preserve">                                  </w:t>
      </w:r>
      <w:r w:rsidR="005175ED">
        <w:rPr>
          <w:rStyle w:val="c2"/>
        </w:rPr>
        <w:t>               </w:t>
      </w:r>
      <w:proofErr w:type="spellStart"/>
      <w:r w:rsidR="0095286D">
        <w:rPr>
          <w:rStyle w:val="c2"/>
        </w:rPr>
        <w:t>Шахбанова</w:t>
      </w:r>
      <w:proofErr w:type="spellEnd"/>
      <w:r w:rsidR="0095286D">
        <w:rPr>
          <w:rStyle w:val="c2"/>
        </w:rPr>
        <w:t xml:space="preserve"> А.А.</w:t>
      </w: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5286D" w:rsidRPr="00F45015" w:rsidRDefault="0095286D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7D067B" w:rsidRPr="00F33F6E" w:rsidRDefault="007E1515" w:rsidP="007D067B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515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1.7pt;margin-top:2.55pt;width:202.5pt;height:84.75pt;z-index:251658240" stroked="f">
            <v:textbox>
              <w:txbxContent>
                <w:p w:rsidR="007D067B" w:rsidRPr="00F33F6E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Утверждено:</w:t>
                  </w:r>
                </w:p>
                <w:p w:rsidR="007D067B" w:rsidRPr="00F33F6E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МБДОУ </w:t>
                  </w:r>
                </w:p>
                <w:p w:rsidR="007D067B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«Детский сад с. </w:t>
                  </w:r>
                  <w:proofErr w:type="spellStart"/>
                  <w:r w:rsidR="00CF2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Герга</w:t>
                  </w:r>
                  <w:proofErr w:type="spellEnd"/>
                </w:p>
                <w:p w:rsidR="007D067B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</w:t>
                  </w:r>
                  <w:proofErr w:type="spellStart"/>
                  <w:r w:rsidR="00CF2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Шахбанова</w:t>
                  </w:r>
                  <w:proofErr w:type="spellEnd"/>
                  <w:r w:rsidR="00CF2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А.А.</w:t>
                  </w:r>
                </w:p>
                <w:p w:rsidR="007D067B" w:rsidRPr="00F33F6E" w:rsidRDefault="007D067B" w:rsidP="007D067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 ___ от ___ ___ 20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7D067B" w:rsidRPr="00677895"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трудового коллектива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   </w:t>
      </w:r>
      <w:r w:rsidRPr="006778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«___» ___ 20 ___ г.</w:t>
      </w:r>
    </w:p>
    <w:p w:rsidR="007D067B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Профсоюзной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="00CF2182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CF2182"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928" w:rsidRPr="00F45015" w:rsidRDefault="00964928" w:rsidP="007D067B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Default="00964928" w:rsidP="007D067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ПОЛОЖЕНИЕ</w:t>
      </w:r>
    </w:p>
    <w:p w:rsidR="00964928" w:rsidRDefault="00964928" w:rsidP="00964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«О  противодействии коррупции»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1. Общие положения.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 Федерального закона Российской Федерации</w:t>
      </w:r>
      <w:r>
        <w:t xml:space="preserve"> </w:t>
      </w:r>
      <w:r>
        <w:rPr>
          <w:rStyle w:val="c2"/>
        </w:rPr>
        <w:t>«О противодействии коррупции»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о</w:t>
      </w:r>
      <w:proofErr w:type="gramEnd"/>
      <w:r>
        <w:rPr>
          <w:rStyle w:val="c2"/>
        </w:rPr>
        <w:t>т 15.02.2016 г. N 24-ФЗ)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 Для целей настоящего Положения используются следующие основные понятия: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1.3.1.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коррупция: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1.3.2.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противодействие коррупции</w:t>
      </w:r>
      <w:r>
        <w:rPr>
          <w:rStyle w:val="c2"/>
        </w:rPr>
        <w:t> - деятельность членов Комиссии по противодействию коррупции и физических лиц в пределах 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в) по минимизации и (или) ликвидации последствий коррупционных правонарушений.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1.4. Основные принципы противодействия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признание, обеспечение и защита основных прав и свобод человека и гражданина;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законность;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публичность и открытость деятельности органов управления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неотвратимость ответственности за совершение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комплексное использование организационных, информационно-пропагандистских и других мер;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приоритетное применение мер по предупреждению коррупции.</w:t>
      </w:r>
    </w:p>
    <w:p w:rsidR="00CF2182" w:rsidRDefault="00CF2182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</w:rPr>
      </w:pPr>
    </w:p>
    <w:p w:rsidR="00CF2182" w:rsidRDefault="00CF2182" w:rsidP="00CF218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</w:p>
    <w:p w:rsidR="00CF2182" w:rsidRDefault="00CF2182" w:rsidP="00CF218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</w:p>
    <w:p w:rsidR="00CF2182" w:rsidRDefault="00CF2182" w:rsidP="00CF218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</w:p>
    <w:p w:rsidR="00964928" w:rsidRDefault="00CF2182" w:rsidP="00CF218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lastRenderedPageBreak/>
        <w:br/>
      </w:r>
      <w:r w:rsidR="00964928">
        <w:rPr>
          <w:rStyle w:val="c12"/>
          <w:b/>
          <w:bCs/>
          <w:color w:val="000000"/>
        </w:rPr>
        <w:t>2. Основные меры по профилактике коррупции.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Профилактика коррупции осуществляется путем применения следующих основных мер: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2.1. формирование в коллективе педагогических и непедагогических работников </w:t>
      </w:r>
      <w:r>
        <w:t>МКДОУ «Детский сад с</w:t>
      </w:r>
      <w:proofErr w:type="gramStart"/>
      <w:r>
        <w:t>.</w:t>
      </w:r>
      <w:r w:rsidR="00686C50">
        <w:t>Г</w:t>
      </w:r>
      <w:proofErr w:type="gramEnd"/>
      <w:r w:rsidR="00686C50">
        <w:t>ерга</w:t>
      </w:r>
      <w:r>
        <w:rPr>
          <w:rStyle w:val="c2"/>
        </w:rPr>
        <w:t>» (далее по тексту – ДОУ)  нетерпимости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3. Основные направления по повышению эффективности противодействия коррупции.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3.3. совершенствование системы и структуры органов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3.4. создание </w:t>
      </w:r>
      <w:proofErr w:type="gramStart"/>
      <w:r>
        <w:rPr>
          <w:rStyle w:val="c2"/>
        </w:rPr>
        <w:t>механизмов общественного контроля деятельности органов управления</w:t>
      </w:r>
      <w:proofErr w:type="gramEnd"/>
      <w:r>
        <w:rPr>
          <w:rStyle w:val="c2"/>
        </w:rPr>
        <w:t xml:space="preserve">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4. Организационные основы противодействия коррупции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4.1. Общее руководство мероприятиями, направленными на противодействие коррупции, осуществляют: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Комиссия по противодействию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4.2. Комиссия по противодействию коррупции создается в начале  каждого года; в состав Комиссии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4.3. Выборы членов  Комиссии по противодействию коррупции проводятся на Общем собрании трудового коллектива и заседании общего родительского комитета ДОУ. Обсуждается состав Комиссии на заседании Совета МОУ, утверждается приказом заведующего МОУ.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4.4. Члены Комиссии избирают председателя и секретаря.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Члены Комиссии осуществляют свою деятельность на общественной основе.</w:t>
      </w: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4.5. Полномочия членов Комиссии по противодействию коррупции: 4.5.1.Председатель Комиссии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определяет место, время проведения и повестку дня заседания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заведующего ДОУ о результатах работы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дает соответствующие поручения секретарю и членам Комиссии, осуществляет </w:t>
      </w:r>
      <w:proofErr w:type="gramStart"/>
      <w:r>
        <w:rPr>
          <w:rStyle w:val="c2"/>
        </w:rPr>
        <w:t>контроль  за</w:t>
      </w:r>
      <w:proofErr w:type="gramEnd"/>
      <w:r>
        <w:rPr>
          <w:rStyle w:val="c2"/>
        </w:rPr>
        <w:t xml:space="preserve"> их выполнением;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подписывает протокол заседания Комиссии.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4.5.2. Секретарь Комиссии: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подготовку материалов к заседанию Комиссии, а также проектов его решений;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ведет протокол заседания Комиссии.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4.5.3. Члены Комиссии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председателю Комиссии предложения по формированию повестки дня заседаний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предложения по формированию плана работы;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участвуют в реализации принятых Рабочей группой решений и полномочий.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4.6. 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Заседания могут быть как открытыми, так и закрытыми.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</w:t>
      </w:r>
      <w:r>
        <w:rPr>
          <w:rStyle w:val="c2"/>
        </w:rPr>
        <w:lastRenderedPageBreak/>
        <w:t>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4.10. Комиссия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контролирует деятельность администрации ДОУ в области противодействия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противодействие коррупции в пределах своих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реализует меры, направленные на профилактику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вырабатывает механизмы защиты от проникновения коррупции в ДОУ;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</w:t>
      </w:r>
      <w:proofErr w:type="spellStart"/>
      <w:r>
        <w:rPr>
          <w:rStyle w:val="c2"/>
        </w:rPr>
        <w:t>антикоррупционную</w:t>
      </w:r>
      <w:proofErr w:type="spellEnd"/>
      <w:r>
        <w:rPr>
          <w:rStyle w:val="c2"/>
        </w:rPr>
        <w:t xml:space="preserve"> пропаганду и воспитание всех участников </w:t>
      </w:r>
      <w:proofErr w:type="spell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- образовательного процесса;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>
        <w:rPr>
          <w:rStyle w:val="c2"/>
        </w:rPr>
        <w:t>антикоррупционной</w:t>
      </w:r>
      <w:proofErr w:type="spellEnd"/>
      <w:r>
        <w:rPr>
          <w:rStyle w:val="c2"/>
        </w:rPr>
        <w:t xml:space="preserve"> деятельности ДОУ;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работы по устранению негативных последствий коррупционных проявлений;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выявляет причины коррупции, разрабатывает и направляет заведующему  ДОУ рекомендации по устранению причин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о результатах работы заведующего ДОУ.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4.12. Комиссия: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разрабатывают проекты локальных актов по вопросам противодействия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осуществляют противодействие коррупции в пределах своих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</w:t>
      </w:r>
      <w:proofErr w:type="spellStart"/>
      <w:r>
        <w:rPr>
          <w:rStyle w:val="c2"/>
        </w:rPr>
        <w:t>антикоррупционную</w:t>
      </w:r>
      <w:proofErr w:type="spellEnd"/>
      <w:r>
        <w:rPr>
          <w:rStyle w:val="c2"/>
        </w:rPr>
        <w:t xml:space="preserve"> пропаганду и воспитание всех участников </w:t>
      </w:r>
      <w:proofErr w:type="spell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</w:t>
      </w:r>
      <w:proofErr w:type="gramStart"/>
      <w:r>
        <w:rPr>
          <w:rStyle w:val="c2"/>
        </w:rPr>
        <w:t>-о</w:t>
      </w:r>
      <w:proofErr w:type="gramEnd"/>
      <w:r>
        <w:rPr>
          <w:rStyle w:val="c2"/>
        </w:rPr>
        <w:t>бразовательного процесса.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5.3. В случае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64928" w:rsidRDefault="00964928" w:rsidP="00964928"/>
    <w:p w:rsidR="00886436" w:rsidRDefault="00886436"/>
    <w:sectPr w:rsidR="00886436" w:rsidSect="00CF21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928"/>
    <w:rsid w:val="00235E6A"/>
    <w:rsid w:val="0035057F"/>
    <w:rsid w:val="00440700"/>
    <w:rsid w:val="005175ED"/>
    <w:rsid w:val="00686C50"/>
    <w:rsid w:val="006F2B70"/>
    <w:rsid w:val="007D067B"/>
    <w:rsid w:val="007E1515"/>
    <w:rsid w:val="00886436"/>
    <w:rsid w:val="0095286D"/>
    <w:rsid w:val="00964928"/>
    <w:rsid w:val="00AA50AE"/>
    <w:rsid w:val="00AC156A"/>
    <w:rsid w:val="00BF46D9"/>
    <w:rsid w:val="00CF2182"/>
    <w:rsid w:val="00D67114"/>
    <w:rsid w:val="00EC19C5"/>
    <w:rsid w:val="00FA0707"/>
    <w:rsid w:val="00FC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2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64928"/>
  </w:style>
  <w:style w:type="character" w:customStyle="1" w:styleId="c2">
    <w:name w:val="c2"/>
    <w:basedOn w:val="a0"/>
    <w:rsid w:val="00964928"/>
  </w:style>
  <w:style w:type="paragraph" w:styleId="a3">
    <w:name w:val="No Spacing"/>
    <w:link w:val="a4"/>
    <w:uiPriority w:val="1"/>
    <w:qFormat/>
    <w:rsid w:val="0096492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64928"/>
  </w:style>
  <w:style w:type="character" w:customStyle="1" w:styleId="c12">
    <w:name w:val="c12"/>
    <w:basedOn w:val="a0"/>
    <w:rsid w:val="00964928"/>
  </w:style>
  <w:style w:type="paragraph" w:styleId="a5">
    <w:name w:val="Balloon Text"/>
    <w:basedOn w:val="a"/>
    <w:link w:val="a6"/>
    <w:uiPriority w:val="99"/>
    <w:semiHidden/>
    <w:unhideWhenUsed/>
    <w:rsid w:val="0096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D06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2030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12</cp:revision>
  <cp:lastPrinted>2017-04-12T08:34:00Z</cp:lastPrinted>
  <dcterms:created xsi:type="dcterms:W3CDTF">2017-04-07T07:45:00Z</dcterms:created>
  <dcterms:modified xsi:type="dcterms:W3CDTF">2024-09-23T07:37:00Z</dcterms:modified>
</cp:coreProperties>
</file>